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95F7" w14:textId="77777777" w:rsidR="00E367F3" w:rsidRDefault="00E367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3389"/>
        <w:gridCol w:w="650"/>
        <w:gridCol w:w="690"/>
        <w:gridCol w:w="357"/>
        <w:gridCol w:w="331"/>
        <w:gridCol w:w="681"/>
        <w:gridCol w:w="698"/>
      </w:tblGrid>
      <w:tr w:rsidR="005E1BC5" w:rsidRPr="00845637" w14:paraId="153A8ED2" w14:textId="77777777" w:rsidTr="005E1BC5">
        <w:tc>
          <w:tcPr>
            <w:tcW w:w="2322" w:type="dxa"/>
            <w:vMerge w:val="restart"/>
            <w:shd w:val="clear" w:color="auto" w:fill="auto"/>
            <w:vAlign w:val="center"/>
          </w:tcPr>
          <w:p w14:paraId="53521FC3" w14:textId="77777777" w:rsidR="005C6D68" w:rsidRPr="00845637" w:rsidRDefault="005C6D68" w:rsidP="00845637">
            <w:pPr>
              <w:spacing w:after="0" w:line="360" w:lineRule="auto"/>
              <w:rPr>
                <w:b/>
              </w:rPr>
            </w:pPr>
            <w:r w:rsidRPr="00845637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  <w:shd w:val="clear" w:color="auto" w:fill="auto"/>
            <w:vAlign w:val="center"/>
          </w:tcPr>
          <w:p w14:paraId="10995F93" w14:textId="77777777" w:rsidR="005C6D68" w:rsidRPr="00845637" w:rsidRDefault="005E1BC5" w:rsidP="005E1BC5">
            <w:pPr>
              <w:spacing w:after="0" w:line="360" w:lineRule="auto"/>
            </w:pPr>
            <w:r>
              <w:t>GERONTOLOGIJA</w:t>
            </w:r>
          </w:p>
        </w:tc>
        <w:tc>
          <w:tcPr>
            <w:tcW w:w="700" w:type="dxa"/>
            <w:shd w:val="clear" w:color="auto" w:fill="auto"/>
          </w:tcPr>
          <w:p w14:paraId="66F434CF" w14:textId="77777777" w:rsidR="005C6D68" w:rsidRPr="00845637" w:rsidRDefault="005C6D68" w:rsidP="00845637">
            <w:pPr>
              <w:spacing w:after="0" w:line="360" w:lineRule="auto"/>
              <w:jc w:val="center"/>
              <w:rPr>
                <w:b/>
              </w:rPr>
            </w:pPr>
            <w:r w:rsidRPr="00845637">
              <w:rPr>
                <w:b/>
              </w:rPr>
              <w:t>P</w:t>
            </w:r>
          </w:p>
        </w:tc>
        <w:tc>
          <w:tcPr>
            <w:tcW w:w="700" w:type="dxa"/>
            <w:gridSpan w:val="2"/>
            <w:shd w:val="clear" w:color="auto" w:fill="auto"/>
          </w:tcPr>
          <w:p w14:paraId="419AE20F" w14:textId="77777777" w:rsidR="005C6D68" w:rsidRPr="00845637" w:rsidRDefault="005C6D68" w:rsidP="00845637">
            <w:pPr>
              <w:spacing w:after="0" w:line="360" w:lineRule="auto"/>
              <w:jc w:val="center"/>
              <w:rPr>
                <w:b/>
              </w:rPr>
            </w:pPr>
            <w:r w:rsidRPr="00845637">
              <w:rPr>
                <w:b/>
              </w:rPr>
              <w:t>S</w:t>
            </w:r>
          </w:p>
        </w:tc>
        <w:tc>
          <w:tcPr>
            <w:tcW w:w="700" w:type="dxa"/>
            <w:shd w:val="clear" w:color="auto" w:fill="auto"/>
          </w:tcPr>
          <w:p w14:paraId="6DDF32C3" w14:textId="77777777" w:rsidR="005C6D68" w:rsidRPr="00845637" w:rsidRDefault="005C6D68" w:rsidP="00845637">
            <w:pPr>
              <w:spacing w:after="0" w:line="360" w:lineRule="auto"/>
              <w:jc w:val="center"/>
              <w:rPr>
                <w:b/>
              </w:rPr>
            </w:pPr>
            <w:r w:rsidRPr="00845637">
              <w:rPr>
                <w:b/>
              </w:rPr>
              <w:t>V</w:t>
            </w:r>
          </w:p>
        </w:tc>
        <w:tc>
          <w:tcPr>
            <w:tcW w:w="701" w:type="dxa"/>
            <w:shd w:val="clear" w:color="auto" w:fill="auto"/>
          </w:tcPr>
          <w:p w14:paraId="26AB5076" w14:textId="77777777" w:rsidR="005C6D68" w:rsidRPr="00845637" w:rsidRDefault="005C6D68" w:rsidP="00845637">
            <w:pPr>
              <w:spacing w:after="0" w:line="360" w:lineRule="auto"/>
              <w:jc w:val="center"/>
              <w:rPr>
                <w:b/>
              </w:rPr>
            </w:pPr>
            <w:r w:rsidRPr="00845637">
              <w:rPr>
                <w:b/>
              </w:rPr>
              <w:t>ECTS</w:t>
            </w:r>
          </w:p>
        </w:tc>
      </w:tr>
      <w:tr w:rsidR="005E1BC5" w:rsidRPr="00845637" w14:paraId="44CD93A7" w14:textId="77777777" w:rsidTr="00845637">
        <w:tc>
          <w:tcPr>
            <w:tcW w:w="2322" w:type="dxa"/>
            <w:vMerge/>
            <w:shd w:val="clear" w:color="auto" w:fill="auto"/>
          </w:tcPr>
          <w:p w14:paraId="0285BA80" w14:textId="77777777" w:rsidR="005C6D68" w:rsidRPr="00845637" w:rsidRDefault="005C6D68" w:rsidP="00845637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  <w:shd w:val="clear" w:color="auto" w:fill="auto"/>
          </w:tcPr>
          <w:p w14:paraId="5F507A6B" w14:textId="77777777" w:rsidR="005C6D68" w:rsidRPr="00845637" w:rsidRDefault="005C6D68" w:rsidP="00845637">
            <w:pPr>
              <w:spacing w:after="0" w:line="360" w:lineRule="auto"/>
            </w:pPr>
          </w:p>
        </w:tc>
        <w:tc>
          <w:tcPr>
            <w:tcW w:w="700" w:type="dxa"/>
            <w:shd w:val="clear" w:color="auto" w:fill="auto"/>
          </w:tcPr>
          <w:p w14:paraId="2D754460" w14:textId="77777777" w:rsidR="005C6D68" w:rsidRPr="00845637" w:rsidRDefault="005E1BC5" w:rsidP="00845637">
            <w:pPr>
              <w:spacing w:after="0"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gridSpan w:val="2"/>
            <w:shd w:val="clear" w:color="auto" w:fill="auto"/>
          </w:tcPr>
          <w:p w14:paraId="06CCD7C4" w14:textId="0808AA62" w:rsidR="005C6D68" w:rsidRPr="00845637" w:rsidRDefault="00786FFF" w:rsidP="00845637">
            <w:pPr>
              <w:spacing w:after="0"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shd w:val="clear" w:color="auto" w:fill="auto"/>
          </w:tcPr>
          <w:p w14:paraId="7B7E3937" w14:textId="0BAB05FA" w:rsidR="005C6D68" w:rsidRPr="00845637" w:rsidRDefault="00786FFF" w:rsidP="00845637">
            <w:pPr>
              <w:spacing w:after="0" w:line="360" w:lineRule="auto"/>
              <w:jc w:val="center"/>
            </w:pPr>
            <w:r>
              <w:t>-</w:t>
            </w:r>
          </w:p>
        </w:tc>
        <w:tc>
          <w:tcPr>
            <w:tcW w:w="701" w:type="dxa"/>
            <w:shd w:val="clear" w:color="auto" w:fill="auto"/>
          </w:tcPr>
          <w:p w14:paraId="3465E9F8" w14:textId="77777777" w:rsidR="005C6D68" w:rsidRPr="00845637" w:rsidRDefault="005E1BC5" w:rsidP="00845637">
            <w:pPr>
              <w:spacing w:after="0" w:line="360" w:lineRule="auto"/>
              <w:jc w:val="center"/>
            </w:pPr>
            <w:r>
              <w:t>4</w:t>
            </w:r>
          </w:p>
        </w:tc>
      </w:tr>
      <w:tr w:rsidR="005E1BC5" w:rsidRPr="00845637" w14:paraId="47D0A4D6" w14:textId="77777777" w:rsidTr="00845637">
        <w:tc>
          <w:tcPr>
            <w:tcW w:w="2322" w:type="dxa"/>
            <w:shd w:val="clear" w:color="auto" w:fill="auto"/>
          </w:tcPr>
          <w:p w14:paraId="1DA64F3A" w14:textId="77777777" w:rsidR="00D74EE2" w:rsidRPr="00845637" w:rsidRDefault="00D74EE2" w:rsidP="00845637">
            <w:pPr>
              <w:spacing w:after="0" w:line="360" w:lineRule="auto"/>
              <w:rPr>
                <w:b/>
              </w:rPr>
            </w:pPr>
            <w:r w:rsidRPr="00845637">
              <w:rPr>
                <w:b/>
              </w:rPr>
              <w:t xml:space="preserve">Studij </w:t>
            </w:r>
          </w:p>
        </w:tc>
        <w:tc>
          <w:tcPr>
            <w:tcW w:w="3483" w:type="dxa"/>
            <w:shd w:val="clear" w:color="auto" w:fill="auto"/>
          </w:tcPr>
          <w:p w14:paraId="103A2A95" w14:textId="77777777" w:rsidR="00D74EE2" w:rsidRPr="00845637" w:rsidRDefault="005E1BC5" w:rsidP="00845637">
            <w:pPr>
              <w:spacing w:after="0" w:line="360" w:lineRule="auto"/>
            </w:pPr>
            <w:r>
              <w:t>FIZIOTERAPIJA</w:t>
            </w:r>
          </w:p>
        </w:tc>
        <w:tc>
          <w:tcPr>
            <w:tcW w:w="1741" w:type="dxa"/>
            <w:gridSpan w:val="3"/>
            <w:shd w:val="clear" w:color="auto" w:fill="auto"/>
          </w:tcPr>
          <w:p w14:paraId="228046AF" w14:textId="77777777" w:rsidR="00D74EE2" w:rsidRPr="00845637" w:rsidRDefault="00D74EE2" w:rsidP="00845637">
            <w:pPr>
              <w:spacing w:after="0" w:line="360" w:lineRule="auto"/>
              <w:rPr>
                <w:b/>
              </w:rPr>
            </w:pPr>
            <w:r w:rsidRPr="00845637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2E247607" w14:textId="77777777" w:rsidR="00D74EE2" w:rsidRPr="00845637" w:rsidRDefault="00D74EE2" w:rsidP="00845637">
            <w:pPr>
              <w:spacing w:after="0" w:line="360" w:lineRule="auto"/>
            </w:pPr>
          </w:p>
        </w:tc>
      </w:tr>
      <w:tr w:rsidR="005C6D68" w:rsidRPr="00845637" w14:paraId="5EF3BC26" w14:textId="77777777" w:rsidTr="00845637">
        <w:tc>
          <w:tcPr>
            <w:tcW w:w="2322" w:type="dxa"/>
            <w:shd w:val="clear" w:color="auto" w:fill="auto"/>
          </w:tcPr>
          <w:p w14:paraId="2A508BB9" w14:textId="77777777" w:rsidR="005C6D68" w:rsidRPr="00845637" w:rsidRDefault="005C6D68" w:rsidP="00845637">
            <w:pPr>
              <w:spacing w:after="0" w:line="360" w:lineRule="auto"/>
              <w:rPr>
                <w:b/>
              </w:rPr>
            </w:pPr>
            <w:r w:rsidRPr="00845637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6F0CF3D9" w14:textId="3015C213" w:rsidR="00591479" w:rsidRPr="00845637" w:rsidRDefault="005E1BC5" w:rsidP="00845637">
            <w:pPr>
              <w:spacing w:after="0" w:line="360" w:lineRule="auto"/>
            </w:pPr>
            <w:r>
              <w:t>Olivera Petrak, prof.</w:t>
            </w:r>
          </w:p>
        </w:tc>
      </w:tr>
      <w:tr w:rsidR="005E1BC5" w:rsidRPr="00845637" w14:paraId="72D63EAD" w14:textId="77777777" w:rsidTr="00845637">
        <w:tc>
          <w:tcPr>
            <w:tcW w:w="2322" w:type="dxa"/>
            <w:shd w:val="clear" w:color="auto" w:fill="auto"/>
          </w:tcPr>
          <w:p w14:paraId="4785E26F" w14:textId="77777777" w:rsidR="005E1BC5" w:rsidRPr="00845637" w:rsidRDefault="005E1BC5" w:rsidP="005E1BC5">
            <w:pPr>
              <w:spacing w:after="0" w:line="360" w:lineRule="auto"/>
              <w:rPr>
                <w:b/>
              </w:rPr>
            </w:pPr>
            <w:r w:rsidRPr="00845637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764C93FD" w14:textId="3FB1E601" w:rsidR="005E1BC5" w:rsidRPr="00845637" w:rsidRDefault="005E1BC5" w:rsidP="005E1BC5">
            <w:pPr>
              <w:spacing w:after="0" w:line="360" w:lineRule="auto"/>
            </w:pPr>
            <w:r>
              <w:t>Olivera Petrak, prof.</w:t>
            </w:r>
          </w:p>
        </w:tc>
      </w:tr>
      <w:tr w:rsidR="005E1BC5" w:rsidRPr="00845637" w14:paraId="7D96B10B" w14:textId="77777777" w:rsidTr="00845637">
        <w:tc>
          <w:tcPr>
            <w:tcW w:w="2322" w:type="dxa"/>
            <w:shd w:val="clear" w:color="auto" w:fill="auto"/>
          </w:tcPr>
          <w:p w14:paraId="202F7719" w14:textId="77777777" w:rsidR="005E1BC5" w:rsidRPr="00845637" w:rsidRDefault="005E1BC5" w:rsidP="005E1BC5">
            <w:pPr>
              <w:spacing w:after="0" w:line="360" w:lineRule="auto"/>
              <w:rPr>
                <w:b/>
              </w:rPr>
            </w:pPr>
            <w:r w:rsidRPr="00845637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57F8C47C" w14:textId="77777777" w:rsidR="005E1BC5" w:rsidRPr="00845637" w:rsidRDefault="005E1BC5" w:rsidP="005E1BC5">
            <w:pPr>
              <w:spacing w:after="0" w:line="360" w:lineRule="auto"/>
            </w:pPr>
            <w:r>
              <w:t>-</w:t>
            </w:r>
          </w:p>
        </w:tc>
      </w:tr>
      <w:tr w:rsidR="005E1BC5" w:rsidRPr="00845637" w14:paraId="4DD2D83A" w14:textId="77777777" w:rsidTr="00845637">
        <w:tc>
          <w:tcPr>
            <w:tcW w:w="7887" w:type="dxa"/>
            <w:gridSpan w:val="6"/>
            <w:shd w:val="clear" w:color="auto" w:fill="auto"/>
          </w:tcPr>
          <w:p w14:paraId="1912F7B2" w14:textId="77777777" w:rsidR="005E1BC5" w:rsidRPr="00845637" w:rsidRDefault="005E1BC5" w:rsidP="005E1BC5">
            <w:pPr>
              <w:spacing w:after="0" w:line="240" w:lineRule="auto"/>
              <w:jc w:val="center"/>
              <w:rPr>
                <w:b/>
              </w:rPr>
            </w:pPr>
            <w:r w:rsidRPr="00845637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07B53585" w14:textId="77777777" w:rsidR="005E1BC5" w:rsidRPr="00845637" w:rsidRDefault="005E1BC5" w:rsidP="005E1BC5">
            <w:pPr>
              <w:spacing w:after="0" w:line="240" w:lineRule="auto"/>
              <w:jc w:val="center"/>
              <w:rPr>
                <w:b/>
              </w:rPr>
            </w:pPr>
            <w:r w:rsidRPr="00845637">
              <w:rPr>
                <w:b/>
              </w:rPr>
              <w:t>SATI</w:t>
            </w:r>
          </w:p>
        </w:tc>
      </w:tr>
      <w:tr w:rsidR="005E1BC5" w:rsidRPr="00845637" w14:paraId="1CC6B8BD" w14:textId="77777777" w:rsidTr="00845637">
        <w:trPr>
          <w:trHeight w:val="346"/>
        </w:trPr>
        <w:tc>
          <w:tcPr>
            <w:tcW w:w="2322" w:type="dxa"/>
            <w:shd w:val="clear" w:color="auto" w:fill="auto"/>
          </w:tcPr>
          <w:p w14:paraId="2CBE09A8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 xml:space="preserve">Predavanja </w:t>
            </w:r>
          </w:p>
          <w:p w14:paraId="11852AAE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</w:p>
        </w:tc>
        <w:tc>
          <w:tcPr>
            <w:tcW w:w="5565" w:type="dxa"/>
            <w:gridSpan w:val="5"/>
            <w:shd w:val="clear" w:color="auto" w:fill="auto"/>
          </w:tcPr>
          <w:p w14:paraId="3CC314FA" w14:textId="77777777" w:rsidR="007760B5" w:rsidRPr="00E367F3" w:rsidRDefault="007760B5" w:rsidP="007760B5">
            <w:pPr>
              <w:spacing w:after="0" w:line="240" w:lineRule="auto"/>
              <w:rPr>
                <w:rFonts w:cs="Calibri"/>
              </w:rPr>
            </w:pPr>
            <w:r w:rsidRPr="00E367F3">
              <w:rPr>
                <w:rFonts w:cs="Calibri"/>
              </w:rPr>
              <w:t xml:space="preserve">Osnovni pojmovi u gerontologiji; </w:t>
            </w:r>
            <w:r>
              <w:rPr>
                <w:rFonts w:cs="Calibri"/>
              </w:rPr>
              <w:t>P</w:t>
            </w:r>
            <w:r w:rsidRPr="007760B5">
              <w:rPr>
                <w:rFonts w:cs="Calibri"/>
              </w:rPr>
              <w:t>ovijesni prikaz područja</w:t>
            </w:r>
          </w:p>
          <w:p w14:paraId="23088467" w14:textId="77777777" w:rsidR="007274C2" w:rsidRPr="00E367F3" w:rsidRDefault="007760B5" w:rsidP="007760B5">
            <w:pPr>
              <w:spacing w:after="0" w:line="240" w:lineRule="auto"/>
              <w:rPr>
                <w:rFonts w:cs="Calibri"/>
              </w:rPr>
            </w:pPr>
            <w:r w:rsidRPr="00E367F3">
              <w:rPr>
                <w:rFonts w:cs="Calibri"/>
              </w:rPr>
              <w:t>Kriteriji starenja; Biološko, psihološko i socijalno starenje</w:t>
            </w:r>
            <w:r w:rsidR="007274C2" w:rsidRPr="00E367F3">
              <w:rPr>
                <w:rFonts w:cs="Calibri"/>
              </w:rPr>
              <w:t xml:space="preserve">; </w:t>
            </w:r>
          </w:p>
          <w:p w14:paraId="18CC2522" w14:textId="77777777" w:rsidR="007274C2" w:rsidRPr="00D3756D" w:rsidRDefault="007274C2" w:rsidP="007760B5">
            <w:pPr>
              <w:spacing w:after="0" w:line="240" w:lineRule="auto"/>
              <w:rPr>
                <w:lang w:val="it-IT"/>
              </w:rPr>
            </w:pPr>
            <w:r>
              <w:t>Demografsko starenje</w:t>
            </w:r>
          </w:p>
          <w:p w14:paraId="6AB9484A" w14:textId="77777777" w:rsidR="007274C2" w:rsidRDefault="007274C2" w:rsidP="007760B5">
            <w:pPr>
              <w:tabs>
                <w:tab w:val="left" w:pos="2553"/>
              </w:tabs>
              <w:spacing w:after="0" w:line="240" w:lineRule="auto"/>
            </w:pPr>
            <w:r>
              <w:t>Predrasude prema starima</w:t>
            </w:r>
          </w:p>
          <w:p w14:paraId="173F5B5B" w14:textId="77777777" w:rsidR="00FF67AC" w:rsidRDefault="00FF67AC" w:rsidP="00FF67AC">
            <w:pPr>
              <w:tabs>
                <w:tab w:val="left" w:pos="2553"/>
              </w:tabs>
              <w:spacing w:after="0" w:line="240" w:lineRule="auto"/>
            </w:pPr>
            <w:r w:rsidRPr="003B3201">
              <w:t>Promjene u sposobnostima</w:t>
            </w:r>
          </w:p>
          <w:p w14:paraId="61172EE6" w14:textId="77777777" w:rsidR="007274C2" w:rsidRDefault="007274C2" w:rsidP="007760B5">
            <w:pPr>
              <w:tabs>
                <w:tab w:val="left" w:pos="2553"/>
              </w:tabs>
              <w:spacing w:after="0" w:line="240" w:lineRule="auto"/>
            </w:pPr>
            <w:r w:rsidRPr="003B3201">
              <w:t>Komunikacija sa starijima</w:t>
            </w:r>
          </w:p>
          <w:p w14:paraId="2EA8FAC4" w14:textId="05CD46D0" w:rsidR="007274C2" w:rsidRPr="003B3201" w:rsidRDefault="007274C2" w:rsidP="007760B5">
            <w:pPr>
              <w:tabs>
                <w:tab w:val="left" w:pos="2553"/>
              </w:tabs>
              <w:spacing w:after="0" w:line="240" w:lineRule="auto"/>
            </w:pPr>
            <w:r>
              <w:t>Socijalne promjene u starosti</w:t>
            </w:r>
            <w:r w:rsidR="00A372FF">
              <w:t>; Modeli skrbi za starije osobe</w:t>
            </w:r>
          </w:p>
          <w:p w14:paraId="23A8FB3C" w14:textId="77777777" w:rsidR="005E1BC5" w:rsidRPr="00845637" w:rsidRDefault="007274C2" w:rsidP="007760B5">
            <w:pPr>
              <w:tabs>
                <w:tab w:val="left" w:pos="2553"/>
              </w:tabs>
              <w:spacing w:after="0" w:line="240" w:lineRule="auto"/>
            </w:pPr>
            <w:r>
              <w:t>Gubici i tugovanje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24BAF1F5" w14:textId="77777777" w:rsidR="005E1BC5" w:rsidRDefault="007274C2" w:rsidP="005E1BC5">
            <w:pPr>
              <w:spacing w:after="0" w:line="240" w:lineRule="auto"/>
            </w:pPr>
            <w:r>
              <w:t>1</w:t>
            </w:r>
          </w:p>
          <w:p w14:paraId="32E11095" w14:textId="77777777" w:rsidR="007274C2" w:rsidRDefault="007274C2" w:rsidP="005E1BC5">
            <w:pPr>
              <w:spacing w:after="0" w:line="240" w:lineRule="auto"/>
            </w:pPr>
            <w:r>
              <w:t>2</w:t>
            </w:r>
          </w:p>
          <w:p w14:paraId="7F45F007" w14:textId="77777777" w:rsidR="007274C2" w:rsidRDefault="007274C2" w:rsidP="005E1BC5">
            <w:pPr>
              <w:spacing w:after="0" w:line="240" w:lineRule="auto"/>
            </w:pPr>
            <w:r>
              <w:t>3</w:t>
            </w:r>
          </w:p>
          <w:p w14:paraId="39163CD2" w14:textId="77777777" w:rsidR="007274C2" w:rsidRDefault="007274C2" w:rsidP="005E1BC5">
            <w:pPr>
              <w:spacing w:after="0" w:line="240" w:lineRule="auto"/>
            </w:pPr>
            <w:r>
              <w:t>2</w:t>
            </w:r>
          </w:p>
          <w:p w14:paraId="25281CEE" w14:textId="77777777" w:rsidR="007274C2" w:rsidRDefault="007274C2" w:rsidP="005E1BC5">
            <w:pPr>
              <w:spacing w:after="0" w:line="240" w:lineRule="auto"/>
            </w:pPr>
            <w:r>
              <w:t>2</w:t>
            </w:r>
          </w:p>
          <w:p w14:paraId="0EEAABBC" w14:textId="77777777" w:rsidR="007274C2" w:rsidRDefault="007274C2" w:rsidP="005E1BC5">
            <w:pPr>
              <w:spacing w:after="0" w:line="240" w:lineRule="auto"/>
            </w:pPr>
            <w:r>
              <w:t>2</w:t>
            </w:r>
          </w:p>
          <w:p w14:paraId="5BCAF388" w14:textId="77777777" w:rsidR="007274C2" w:rsidRDefault="007274C2" w:rsidP="005E1BC5">
            <w:pPr>
              <w:spacing w:after="0" w:line="240" w:lineRule="auto"/>
            </w:pPr>
            <w:r>
              <w:t>2</w:t>
            </w:r>
          </w:p>
          <w:p w14:paraId="13ED9701" w14:textId="77777777" w:rsidR="007274C2" w:rsidRPr="00845637" w:rsidRDefault="007274C2" w:rsidP="005E1BC5">
            <w:pPr>
              <w:spacing w:after="0" w:line="240" w:lineRule="auto"/>
            </w:pPr>
            <w:r>
              <w:t>1</w:t>
            </w:r>
          </w:p>
        </w:tc>
      </w:tr>
      <w:tr w:rsidR="00786FFF" w:rsidRPr="00845637" w14:paraId="185C326A" w14:textId="77777777" w:rsidTr="00845637">
        <w:tc>
          <w:tcPr>
            <w:tcW w:w="2322" w:type="dxa"/>
            <w:shd w:val="clear" w:color="auto" w:fill="auto"/>
          </w:tcPr>
          <w:p w14:paraId="0EA9E70E" w14:textId="77777777" w:rsidR="00786FFF" w:rsidRPr="00845637" w:rsidRDefault="00786FFF" w:rsidP="00786FFF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  <w:shd w:val="clear" w:color="auto" w:fill="auto"/>
          </w:tcPr>
          <w:p w14:paraId="56E181F3" w14:textId="77777777" w:rsidR="00786FFF" w:rsidRPr="007274C2" w:rsidRDefault="00786FFF" w:rsidP="00786FFF">
            <w:pPr>
              <w:spacing w:after="0" w:line="240" w:lineRule="auto"/>
            </w:pPr>
            <w:r w:rsidRPr="007274C2">
              <w:t>Uvod, starenje pojedinca</w:t>
            </w:r>
            <w:r>
              <w:t>; Subjektivna procjena dobi</w:t>
            </w:r>
          </w:p>
          <w:p w14:paraId="52560E60" w14:textId="045BF28C" w:rsidR="00962A88" w:rsidRDefault="00962A88" w:rsidP="00786FFF">
            <w:pPr>
              <w:spacing w:after="0" w:line="240" w:lineRule="auto"/>
            </w:pPr>
            <w:r>
              <w:t>Izlaganja student</w:t>
            </w:r>
            <w:r w:rsidR="001515B0">
              <w:t>skih seminara</w:t>
            </w:r>
            <w:r>
              <w:t xml:space="preserve"> na zadane teme uz dodatno </w:t>
            </w:r>
            <w:r w:rsidR="00F7537C">
              <w:t>pojašnjenje ili nadopunu od strane</w:t>
            </w:r>
            <w:r>
              <w:t xml:space="preserve"> nastavnika:</w:t>
            </w:r>
          </w:p>
          <w:p w14:paraId="24432949" w14:textId="52BA5B86" w:rsidR="00786FFF" w:rsidRDefault="00786FFF" w:rsidP="00786FFF">
            <w:pPr>
              <w:spacing w:after="0" w:line="240" w:lineRule="auto"/>
            </w:pPr>
            <w:r w:rsidRPr="007274C2">
              <w:t>Promjene u sposobnostima u starenju</w:t>
            </w:r>
          </w:p>
          <w:p w14:paraId="3F939F79" w14:textId="77777777" w:rsidR="00786FFF" w:rsidRPr="007274C2" w:rsidRDefault="00786FFF" w:rsidP="00786FFF">
            <w:pPr>
              <w:spacing w:after="0" w:line="240" w:lineRule="auto"/>
            </w:pPr>
            <w:r w:rsidRPr="007274C2">
              <w:t>Predrasude prema starijima</w:t>
            </w:r>
          </w:p>
          <w:p w14:paraId="1D59C983" w14:textId="77777777" w:rsidR="00786FFF" w:rsidRPr="007274C2" w:rsidRDefault="00786FFF" w:rsidP="00786FFF">
            <w:pPr>
              <w:spacing w:after="0" w:line="240" w:lineRule="auto"/>
            </w:pPr>
            <w:r w:rsidRPr="007274C2">
              <w:t>Komunikacija sa starijima</w:t>
            </w:r>
          </w:p>
          <w:p w14:paraId="1894774A" w14:textId="77777777" w:rsidR="00786FFF" w:rsidRPr="007274C2" w:rsidRDefault="00786FFF" w:rsidP="00786FFF">
            <w:pPr>
              <w:spacing w:after="0" w:line="240" w:lineRule="auto"/>
            </w:pPr>
            <w:r w:rsidRPr="007274C2">
              <w:t>Komunikacija s osobama s kognitivnim smetnjama</w:t>
            </w:r>
          </w:p>
          <w:p w14:paraId="12B11D6A" w14:textId="77777777" w:rsidR="00786FFF" w:rsidRDefault="00786FFF" w:rsidP="00786FFF">
            <w:pPr>
              <w:spacing w:after="0" w:line="240" w:lineRule="auto"/>
            </w:pPr>
            <w:r w:rsidRPr="007274C2">
              <w:t>Socijalna prilagodba u starenju</w:t>
            </w:r>
            <w:r>
              <w:t>; Uspješno starenje</w:t>
            </w:r>
          </w:p>
          <w:p w14:paraId="2711C700" w14:textId="178CF715" w:rsidR="00786FFF" w:rsidRPr="00845637" w:rsidRDefault="00786FFF" w:rsidP="00786FFF">
            <w:pPr>
              <w:spacing w:after="0" w:line="240" w:lineRule="auto"/>
            </w:pPr>
            <w:r>
              <w:t>Komunikacija s t</w:t>
            </w:r>
            <w:r w:rsidRPr="007274C2">
              <w:t>ug</w:t>
            </w:r>
            <w:r>
              <w:t>ujućima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6038C966" w14:textId="77777777" w:rsidR="00786FFF" w:rsidRDefault="00786FFF" w:rsidP="00786FFF">
            <w:pPr>
              <w:spacing w:after="0" w:line="240" w:lineRule="auto"/>
            </w:pPr>
            <w:r>
              <w:t>3</w:t>
            </w:r>
          </w:p>
          <w:p w14:paraId="3DBD3B36" w14:textId="77777777" w:rsidR="00962A88" w:rsidRDefault="00962A88" w:rsidP="00786FFF">
            <w:pPr>
              <w:spacing w:after="0" w:line="240" w:lineRule="auto"/>
            </w:pPr>
          </w:p>
          <w:p w14:paraId="3FF5C1F0" w14:textId="77777777" w:rsidR="00962A88" w:rsidRDefault="00962A88" w:rsidP="00786FFF">
            <w:pPr>
              <w:spacing w:after="0" w:line="240" w:lineRule="auto"/>
            </w:pPr>
          </w:p>
          <w:p w14:paraId="7D933FDE" w14:textId="1F955BF6" w:rsidR="00786FFF" w:rsidRDefault="00786FFF" w:rsidP="00786FFF">
            <w:pPr>
              <w:spacing w:after="0" w:line="240" w:lineRule="auto"/>
            </w:pPr>
            <w:r>
              <w:t>2</w:t>
            </w:r>
          </w:p>
          <w:p w14:paraId="1506247B" w14:textId="77777777" w:rsidR="00786FFF" w:rsidRDefault="00786FFF" w:rsidP="00786FFF">
            <w:pPr>
              <w:spacing w:after="0" w:line="240" w:lineRule="auto"/>
            </w:pPr>
            <w:r>
              <w:t>2</w:t>
            </w:r>
          </w:p>
          <w:p w14:paraId="27B24DD7" w14:textId="77777777" w:rsidR="00786FFF" w:rsidRDefault="00786FFF" w:rsidP="00786FFF">
            <w:pPr>
              <w:spacing w:after="0" w:line="240" w:lineRule="auto"/>
            </w:pPr>
            <w:r>
              <w:t>2</w:t>
            </w:r>
          </w:p>
          <w:p w14:paraId="7E60EBB2" w14:textId="77777777" w:rsidR="00786FFF" w:rsidRDefault="00786FFF" w:rsidP="00786FFF">
            <w:pPr>
              <w:spacing w:after="0" w:line="240" w:lineRule="auto"/>
            </w:pPr>
            <w:r>
              <w:t>2</w:t>
            </w:r>
          </w:p>
          <w:p w14:paraId="673F0D83" w14:textId="77777777" w:rsidR="00786FFF" w:rsidRDefault="00786FFF" w:rsidP="00786FFF">
            <w:pPr>
              <w:spacing w:after="0" w:line="240" w:lineRule="auto"/>
            </w:pPr>
            <w:r>
              <w:t>2</w:t>
            </w:r>
          </w:p>
          <w:p w14:paraId="700C0657" w14:textId="78F6528C" w:rsidR="00786FFF" w:rsidRPr="00845637" w:rsidRDefault="00786FFF" w:rsidP="00786FFF">
            <w:pPr>
              <w:spacing w:after="0" w:line="240" w:lineRule="auto"/>
            </w:pPr>
            <w:r>
              <w:t>2</w:t>
            </w:r>
          </w:p>
        </w:tc>
      </w:tr>
      <w:tr w:rsidR="005E1BC5" w:rsidRPr="00845637" w14:paraId="5C1FBECE" w14:textId="77777777" w:rsidTr="00845637">
        <w:tc>
          <w:tcPr>
            <w:tcW w:w="2322" w:type="dxa"/>
            <w:shd w:val="clear" w:color="auto" w:fill="auto"/>
          </w:tcPr>
          <w:p w14:paraId="2406DB42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 xml:space="preserve">Vježbe </w:t>
            </w:r>
          </w:p>
          <w:p w14:paraId="36164925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</w:p>
        </w:tc>
        <w:tc>
          <w:tcPr>
            <w:tcW w:w="5565" w:type="dxa"/>
            <w:gridSpan w:val="5"/>
            <w:shd w:val="clear" w:color="auto" w:fill="auto"/>
          </w:tcPr>
          <w:p w14:paraId="2EF8E052" w14:textId="60260C8A" w:rsidR="007274C2" w:rsidRPr="007274C2" w:rsidRDefault="00786FFF" w:rsidP="007274C2">
            <w:pPr>
              <w:spacing w:after="0" w:line="240" w:lineRule="auto"/>
            </w:pPr>
            <w:r>
              <w:t>-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47066A10" w14:textId="7FE292CE" w:rsidR="007274C2" w:rsidRPr="00845637" w:rsidRDefault="007274C2" w:rsidP="005E1BC5">
            <w:pPr>
              <w:spacing w:after="0" w:line="240" w:lineRule="auto"/>
            </w:pPr>
          </w:p>
        </w:tc>
      </w:tr>
      <w:tr w:rsidR="005E1BC5" w:rsidRPr="00845637" w14:paraId="65679428" w14:textId="77777777" w:rsidTr="00845637">
        <w:tc>
          <w:tcPr>
            <w:tcW w:w="2322" w:type="dxa"/>
            <w:shd w:val="clear" w:color="auto" w:fill="auto"/>
          </w:tcPr>
          <w:p w14:paraId="48E7BA41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7CE12C25" w14:textId="3ED8B97A" w:rsidR="005E1BC5" w:rsidRPr="00845637" w:rsidRDefault="00786FFF" w:rsidP="007760B5">
            <w:pPr>
              <w:spacing w:after="0" w:line="240" w:lineRule="auto"/>
            </w:pPr>
            <w:r>
              <w:t>Izrada i izlaganje seminarskog rada</w:t>
            </w:r>
          </w:p>
        </w:tc>
      </w:tr>
      <w:tr w:rsidR="005E1BC5" w:rsidRPr="00845637" w14:paraId="013436F8" w14:textId="77777777" w:rsidTr="00845637">
        <w:tc>
          <w:tcPr>
            <w:tcW w:w="2322" w:type="dxa"/>
            <w:shd w:val="clear" w:color="auto" w:fill="auto"/>
          </w:tcPr>
          <w:p w14:paraId="51ABA12A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4052B1E8" w14:textId="6347851F" w:rsidR="007760B5" w:rsidRPr="000E2586" w:rsidRDefault="007760B5" w:rsidP="007760B5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84AE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="00725373" w:rsidRPr="000E2586">
              <w:rPr>
                <w:rFonts w:eastAsia="Arial Narrow" w:cs="Calibri"/>
                <w:color w:val="000000"/>
                <w:sz w:val="20"/>
                <w:szCs w:val="20"/>
              </w:rPr>
              <w:t>Galić, S., Tomasović Mrčela, N. (2013): Priručnik iz gerontologije, gerijatrije i psihologije starijih osoba – psihologije starenja. Osijek: Medicinska škola</w:t>
            </w:r>
            <w:r w:rsidR="00725373" w:rsidRPr="000E2586">
              <w:rPr>
                <w:rFonts w:eastAsia="Arial Narrow" w:cs="Calibri"/>
                <w:sz w:val="20"/>
                <w:szCs w:val="20"/>
              </w:rPr>
              <w:t xml:space="preserve">.            </w:t>
            </w:r>
            <w:r w:rsidRPr="000E2586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3F7FEF77" w14:textId="77777777" w:rsidR="007760B5" w:rsidRPr="00084AEB" w:rsidRDefault="007760B5" w:rsidP="007760B5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E2586">
              <w:rPr>
                <w:rFonts w:cs="Calibri"/>
                <w:color w:val="000000"/>
                <w:sz w:val="20"/>
                <w:szCs w:val="20"/>
              </w:rPr>
              <w:t>2. Petrak, O. (2010): Komunikacija s ožalošćenim osobama. U: D.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 Lučanin i J. Despot Lučanin (ur.), Komu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>nikacijske vještine u zdravstvu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>Jastrebarsko: Naklada Slap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>205-210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2A128E6F" w14:textId="77777777" w:rsidR="007760B5" w:rsidRPr="00084AEB" w:rsidRDefault="007760B5" w:rsidP="007760B5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4AEB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  <w:t>Dopunska literatura:</w:t>
            </w:r>
          </w:p>
          <w:p w14:paraId="24EF08E0" w14:textId="77777777" w:rsidR="005E1BC5" w:rsidRPr="00084AEB" w:rsidRDefault="007760B5" w:rsidP="00A96622">
            <w:pPr>
              <w:spacing w:after="0" w:line="240" w:lineRule="auto"/>
              <w:rPr>
                <w:sz w:val="20"/>
                <w:szCs w:val="20"/>
              </w:rPr>
            </w:pP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1. 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>Bark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>L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>E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 xml:space="preserve"> (2008)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: Psihologija 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>cjeloživotnog razvoja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 xml:space="preserve">. Jastrebarsko: Naklada Slap, 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>9</w:t>
            </w:r>
            <w:r w:rsidRPr="00084AEB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96622" w:rsidRPr="00084AEB">
              <w:rPr>
                <w:rFonts w:cs="Calibri"/>
                <w:color w:val="000000"/>
                <w:sz w:val="20"/>
                <w:szCs w:val="20"/>
              </w:rPr>
              <w:t xml:space="preserve"> i 10. poglavlje.</w:t>
            </w:r>
          </w:p>
        </w:tc>
      </w:tr>
      <w:tr w:rsidR="005E1BC5" w:rsidRPr="00845637" w14:paraId="0C28C2B3" w14:textId="77777777" w:rsidTr="00845637">
        <w:tc>
          <w:tcPr>
            <w:tcW w:w="2322" w:type="dxa"/>
            <w:shd w:val="clear" w:color="auto" w:fill="auto"/>
          </w:tcPr>
          <w:p w14:paraId="4B2D8768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2CB08D48" w14:textId="77777777" w:rsidR="005E1BC5" w:rsidRPr="00845637" w:rsidRDefault="007760B5" w:rsidP="005E1BC5">
            <w:pPr>
              <w:spacing w:after="0" w:line="240" w:lineRule="auto"/>
            </w:pPr>
            <w:r>
              <w:t>Pismeni i usmeni</w:t>
            </w:r>
          </w:p>
        </w:tc>
      </w:tr>
      <w:tr w:rsidR="005E1BC5" w:rsidRPr="00845637" w14:paraId="3F6D9A86" w14:textId="77777777" w:rsidTr="00845637">
        <w:tc>
          <w:tcPr>
            <w:tcW w:w="2322" w:type="dxa"/>
            <w:shd w:val="clear" w:color="auto" w:fill="auto"/>
          </w:tcPr>
          <w:p w14:paraId="12C201B4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37C82477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 xml:space="preserve">Ispitni rokovi </w:t>
            </w:r>
          </w:p>
          <w:p w14:paraId="6F74095D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</w:p>
          <w:p w14:paraId="519814EB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 xml:space="preserve">Konzultacije </w:t>
            </w:r>
          </w:p>
          <w:p w14:paraId="52675702" w14:textId="77777777" w:rsidR="005E1BC5" w:rsidRPr="007760B5" w:rsidRDefault="007760B5" w:rsidP="005E1BC5">
            <w:pPr>
              <w:spacing w:after="0" w:line="240" w:lineRule="auto"/>
            </w:pPr>
            <w:r w:rsidRPr="007760B5">
              <w:t>Olivera Petrak – srijedom od 10 do 12 h</w:t>
            </w:r>
          </w:p>
          <w:p w14:paraId="4AC33FA6" w14:textId="77777777" w:rsidR="005E1BC5" w:rsidRPr="00845637" w:rsidRDefault="005E1BC5" w:rsidP="005E1BC5">
            <w:pPr>
              <w:spacing w:after="0" w:line="240" w:lineRule="auto"/>
              <w:rPr>
                <w:b/>
              </w:rPr>
            </w:pPr>
            <w:r w:rsidRPr="00845637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6ACDCAA3" w14:textId="77777777" w:rsidR="005C6D68" w:rsidRDefault="005C6D68"/>
    <w:sectPr w:rsidR="005C6D68" w:rsidSect="00367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2C89" w14:textId="77777777" w:rsidR="00484265" w:rsidRDefault="00484265" w:rsidP="009263F7">
      <w:pPr>
        <w:spacing w:after="0" w:line="240" w:lineRule="auto"/>
      </w:pPr>
      <w:r>
        <w:separator/>
      </w:r>
    </w:p>
  </w:endnote>
  <w:endnote w:type="continuationSeparator" w:id="0">
    <w:p w14:paraId="5B8FCC90" w14:textId="77777777" w:rsidR="00484265" w:rsidRDefault="00484265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426F" w14:textId="64C86333" w:rsidR="009263F7" w:rsidRDefault="000806B6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A8A3CE" wp14:editId="2F36CFA3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0FD6D" w14:textId="77777777" w:rsidR="009263F7" w:rsidRPr="00845637" w:rsidRDefault="00984F41" w:rsidP="0084563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845637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845637">
                            <w:fldChar w:fldCharType="separate"/>
                          </w:r>
                          <w:r w:rsidR="00A96622" w:rsidRPr="00A96622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845637"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FA8A3CE" id="Rectangle 1" o:spid="_x0000_s1026" style="position:absolute;margin-left:537.6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" filled="f" fillcolor="#ed7d31 [3205]" stroked="f" strokecolor="#4472c4 [3204]" strokeweight="2.25pt">
              <v:textbox inset=",0,,0">
                <w:txbxContent>
                  <w:p w14:paraId="43A0FD6D" w14:textId="77777777" w:rsidR="009263F7" w:rsidRPr="00845637" w:rsidRDefault="00984F41" w:rsidP="00845637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845637">
                      <w:fldChar w:fldCharType="begin"/>
                    </w:r>
                    <w:r>
                      <w:instrText xml:space="preserve"> PAGE   \* MERGEFORMAT </w:instrText>
                    </w:r>
                    <w:r w:rsidRPr="00845637">
                      <w:fldChar w:fldCharType="separate"/>
                    </w:r>
                    <w:r w:rsidR="00A96622" w:rsidRPr="00A96622">
                      <w:rPr>
                        <w:noProof/>
                        <w:color w:val="C0504D"/>
                      </w:rPr>
                      <w:t>1</w:t>
                    </w:r>
                    <w:r w:rsidRPr="00845637"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CD36" w14:textId="77777777" w:rsidR="00484265" w:rsidRDefault="00484265" w:rsidP="009263F7">
      <w:pPr>
        <w:spacing w:after="0" w:line="240" w:lineRule="auto"/>
      </w:pPr>
      <w:r>
        <w:separator/>
      </w:r>
    </w:p>
  </w:footnote>
  <w:footnote w:type="continuationSeparator" w:id="0">
    <w:p w14:paraId="631BE36B" w14:textId="77777777" w:rsidR="00484265" w:rsidRDefault="00484265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CCCC" w14:textId="77777777" w:rsidR="003878C1" w:rsidRPr="00845637" w:rsidRDefault="003878C1" w:rsidP="00845637">
    <w:pPr>
      <w:pStyle w:val="Zaglavlje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845637">
      <w:rPr>
        <w:rFonts w:ascii="Cambria" w:hAnsi="Cambria"/>
        <w:sz w:val="24"/>
        <w:szCs w:val="24"/>
      </w:rPr>
      <w:t xml:space="preserve">Zdravstveno veleučilište </w:t>
    </w:r>
  </w:p>
  <w:p w14:paraId="3E629330" w14:textId="77777777" w:rsidR="003878C1" w:rsidRPr="00845637" w:rsidRDefault="003878C1" w:rsidP="00845637">
    <w:pPr>
      <w:pStyle w:val="Zaglavlje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14:paraId="66B5738C" w14:textId="77777777" w:rsidR="002E0345" w:rsidRPr="00845637" w:rsidRDefault="002E0345" w:rsidP="00845637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45637">
      <w:rPr>
        <w:rFonts w:ascii="Cambria" w:hAnsi="Cambria"/>
        <w:sz w:val="32"/>
        <w:szCs w:val="32"/>
      </w:rPr>
      <w:t>IZVEDBENI PLAN NASTAVE</w:t>
    </w:r>
  </w:p>
  <w:p w14:paraId="5A1EBD44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0316B"/>
    <w:rsid w:val="00025ED4"/>
    <w:rsid w:val="000806B6"/>
    <w:rsid w:val="00084AEB"/>
    <w:rsid w:val="000A0D6F"/>
    <w:rsid w:val="000D0426"/>
    <w:rsid w:val="000E2586"/>
    <w:rsid w:val="00126F52"/>
    <w:rsid w:val="001478F3"/>
    <w:rsid w:val="001515B0"/>
    <w:rsid w:val="0017390C"/>
    <w:rsid w:val="0017622E"/>
    <w:rsid w:val="001A75CC"/>
    <w:rsid w:val="00283425"/>
    <w:rsid w:val="002A7377"/>
    <w:rsid w:val="002E0345"/>
    <w:rsid w:val="0036413F"/>
    <w:rsid w:val="00367531"/>
    <w:rsid w:val="003720A9"/>
    <w:rsid w:val="003878C1"/>
    <w:rsid w:val="003A39D7"/>
    <w:rsid w:val="003F5CE4"/>
    <w:rsid w:val="004407A9"/>
    <w:rsid w:val="00440D1A"/>
    <w:rsid w:val="004522EC"/>
    <w:rsid w:val="00474A5B"/>
    <w:rsid w:val="00484265"/>
    <w:rsid w:val="005452CE"/>
    <w:rsid w:val="0056785B"/>
    <w:rsid w:val="0058631C"/>
    <w:rsid w:val="00591479"/>
    <w:rsid w:val="005C6D68"/>
    <w:rsid w:val="005D2132"/>
    <w:rsid w:val="005E1BC5"/>
    <w:rsid w:val="00694448"/>
    <w:rsid w:val="006B69BC"/>
    <w:rsid w:val="0070593C"/>
    <w:rsid w:val="00725373"/>
    <w:rsid w:val="007274C2"/>
    <w:rsid w:val="0075734D"/>
    <w:rsid w:val="007760B5"/>
    <w:rsid w:val="00786FFF"/>
    <w:rsid w:val="007D517D"/>
    <w:rsid w:val="00813966"/>
    <w:rsid w:val="0081703B"/>
    <w:rsid w:val="00822156"/>
    <w:rsid w:val="00844C91"/>
    <w:rsid w:val="00845637"/>
    <w:rsid w:val="00853EA7"/>
    <w:rsid w:val="008D3CBF"/>
    <w:rsid w:val="008E1C5C"/>
    <w:rsid w:val="00922630"/>
    <w:rsid w:val="009263F7"/>
    <w:rsid w:val="00926E9C"/>
    <w:rsid w:val="0092780F"/>
    <w:rsid w:val="00951C5F"/>
    <w:rsid w:val="00962A88"/>
    <w:rsid w:val="009707D9"/>
    <w:rsid w:val="00976CBE"/>
    <w:rsid w:val="0097785F"/>
    <w:rsid w:val="00984F41"/>
    <w:rsid w:val="009863A4"/>
    <w:rsid w:val="009E2349"/>
    <w:rsid w:val="00A1082E"/>
    <w:rsid w:val="00A222F8"/>
    <w:rsid w:val="00A372FF"/>
    <w:rsid w:val="00A64DE2"/>
    <w:rsid w:val="00A96622"/>
    <w:rsid w:val="00AA04AE"/>
    <w:rsid w:val="00AF0F21"/>
    <w:rsid w:val="00B37A61"/>
    <w:rsid w:val="00BD2A03"/>
    <w:rsid w:val="00BF3F56"/>
    <w:rsid w:val="00BF485D"/>
    <w:rsid w:val="00C511DE"/>
    <w:rsid w:val="00CB21C4"/>
    <w:rsid w:val="00D053D9"/>
    <w:rsid w:val="00D74EE2"/>
    <w:rsid w:val="00DC2101"/>
    <w:rsid w:val="00E24187"/>
    <w:rsid w:val="00E367F3"/>
    <w:rsid w:val="00E452C2"/>
    <w:rsid w:val="00E7725C"/>
    <w:rsid w:val="00E90C53"/>
    <w:rsid w:val="00EC0A1E"/>
    <w:rsid w:val="00F04D03"/>
    <w:rsid w:val="00F079F5"/>
    <w:rsid w:val="00F126EB"/>
    <w:rsid w:val="00F7537C"/>
    <w:rsid w:val="00FD45A3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71E67"/>
  <w15:docId w15:val="{EA202D1C-159F-494F-9E12-B8416300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4AF3A-8267-40B3-897C-8CAF8EFCC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B8C09-5135-410F-BFB0-9C5EDDD788C4}"/>
</file>

<file path=customXml/itemProps3.xml><?xml version="1.0" encoding="utf-8"?>
<ds:datastoreItem xmlns:ds="http://schemas.openxmlformats.org/officeDocument/2006/customXml" ds:itemID="{16CD7B37-747B-4A99-9884-54558C83428E}"/>
</file>

<file path=customXml/itemProps4.xml><?xml version="1.0" encoding="utf-8"?>
<ds:datastoreItem xmlns:ds="http://schemas.openxmlformats.org/officeDocument/2006/customXml" ds:itemID="{59E25381-CDE8-4FB6-8C72-DD205B3AB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subject/>
  <dc:creator>snjezana</dc:creator>
  <cp:keywords/>
  <cp:lastModifiedBy>Melita Rukavina</cp:lastModifiedBy>
  <cp:revision>2</cp:revision>
  <cp:lastPrinted>2012-09-11T10:12:00Z</cp:lastPrinted>
  <dcterms:created xsi:type="dcterms:W3CDTF">2021-10-29T08:33:00Z</dcterms:created>
  <dcterms:modified xsi:type="dcterms:W3CDTF">2021-10-29T08:33:00Z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