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063F0B00" w:rsidR="00A54DBD" w:rsidRPr="000C472A" w:rsidRDefault="00ED34B2" w:rsidP="00A774A2">
            <w:pPr>
              <w:pStyle w:val="Heading2"/>
              <w:rPr>
                <w:b w:val="0"/>
                <w:sz w:val="24"/>
              </w:rPr>
            </w:pPr>
            <w:r w:rsidRPr="00ED34B2">
              <w:rPr>
                <w:rFonts w:cs="Arial"/>
                <w:b w:val="0"/>
                <w:smallCaps w:val="0"/>
                <w:sz w:val="24"/>
                <w:lang w:val="hr-HR"/>
              </w:rPr>
              <w:t>ANALIZA VODE</w:t>
            </w:r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3FA87992" w:rsidR="003F1AF6" w:rsidRPr="00050BAF" w:rsidRDefault="004E7732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Sanit</w:t>
            </w:r>
            <w:r w:rsidR="00C3230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a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rno inženjerstvo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0E3D1344" w:rsidR="00407F5F" w:rsidRPr="00353F5C" w:rsidRDefault="00FE253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FE253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Dr.sc. Sandra Šikić, dipl. ing. kem.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0B5002B5" w14:textId="77777777" w:rsidR="00CE4A89" w:rsidRDefault="00FE253C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FE253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Dr.sc. Sandra Šikić, dipl. ing. kem.</w:t>
            </w:r>
          </w:p>
          <w:p w14:paraId="7764B54F" w14:textId="77777777" w:rsidR="003E2681" w:rsidRPr="003E2681" w:rsidRDefault="003E2681" w:rsidP="003E2681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E2681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Dr.sc. Sonja Tolić, dipl. ing. kem.</w:t>
            </w:r>
          </w:p>
          <w:p w14:paraId="7F787D78" w14:textId="6D8C9F8B" w:rsidR="003E2681" w:rsidRDefault="003E2681" w:rsidP="003E2681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E2681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Josipa Kosić-Vukšić, dipl.ing.kem.</w:t>
            </w: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353F5C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3F9FC214" w:rsidR="005D2D5C" w:rsidRPr="00353F5C" w:rsidRDefault="004E7732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3.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2DBC8556" w:rsidR="005D2D5C" w:rsidRPr="00353F5C" w:rsidRDefault="003A2749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V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1CFD4488" w:rsidR="00CC267B" w:rsidRPr="00604E5E" w:rsidRDefault="00E376D3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5,5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5FCF082F" w:rsidR="00CC267B" w:rsidRPr="00604E5E" w:rsidRDefault="002C4588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30P</w:t>
            </w:r>
            <w:r w:rsidR="00F255BD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+30V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Heading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742E37">
        <w:trPr>
          <w:trHeight w:hRule="exact" w:val="1749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33420D2" w14:textId="599EB360" w:rsidR="000A69CE" w:rsidRPr="005B1112" w:rsidRDefault="0051399E" w:rsidP="00B12630">
            <w:pPr>
              <w:spacing w:before="60" w:after="60"/>
              <w:rPr>
                <w:rFonts w:ascii="Arial Narrow" w:hAnsi="Arial Narrow" w:cs="Arial"/>
              </w:rPr>
            </w:pPr>
            <w:r w:rsidRPr="0051399E">
              <w:rPr>
                <w:rFonts w:ascii="Arial Narrow" w:hAnsi="Arial Narrow" w:cs="Arial"/>
              </w:rPr>
              <w:t>Ciljevi predmeta su upoznati studente s vrstama voda i svrhom analiza voda.</w:t>
            </w:r>
            <w:r w:rsidR="00FB7074">
              <w:rPr>
                <w:rFonts w:ascii="Arial Narrow" w:hAnsi="Arial Narrow" w:cs="Arial"/>
              </w:rPr>
              <w:t xml:space="preserve"> </w:t>
            </w:r>
            <w:r w:rsidRPr="0051399E">
              <w:rPr>
                <w:rFonts w:ascii="Arial Narrow" w:hAnsi="Arial Narrow" w:cs="Arial"/>
              </w:rPr>
              <w:t>Student stječe znanja i vještine o metodama uzorkovanja vode, fizikalno-kemijskim, kemijskim i mikrobiološkim analizima vode piće, podzemnih i površinskih voda, voda za kupanje i otpadnih voda te načinu ocjene zdravstvene ispravnosti i kakvoće vode.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24489720" w:rsidR="000A69CE" w:rsidRDefault="003E2A75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Uvjeti za upis predmeta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1655A7D7" w:rsidR="000A69CE" w:rsidRDefault="004E3F72" w:rsidP="00B808CC">
            <w:pPr>
              <w:spacing w:before="60" w:after="60"/>
              <w:ind w:left="360" w:hanging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Upis u treću godinu studija</w:t>
            </w:r>
            <w:r w:rsidR="00CD4BA7">
              <w:rPr>
                <w:rFonts w:ascii="Arial Narrow" w:hAnsi="Arial Narrow" w:cs="Arial"/>
                <w:color w:val="000000"/>
              </w:rPr>
              <w:t>.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BodyText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304C7124" w14:textId="2AD10D11" w:rsidR="007640D6" w:rsidRDefault="007C268B" w:rsidP="003A40FE">
            <w:pPr>
              <w:spacing w:before="60" w:after="60"/>
              <w:rPr>
                <w:rFonts w:ascii="Arial Narrow" w:eastAsiaTheme="minorHAnsi" w:hAnsi="Arial Narrow"/>
              </w:rPr>
            </w:pPr>
            <w:r w:rsidRPr="00A00135">
              <w:rPr>
                <w:rFonts w:ascii="Arial Narrow" w:eastAsiaTheme="minorHAnsi" w:hAnsi="Arial Narrow"/>
              </w:rPr>
              <w:t>IU 1</w:t>
            </w:r>
            <w:r w:rsidRPr="007C268B">
              <w:rPr>
                <w:rFonts w:ascii="Arial Narrow" w:eastAsiaTheme="minorHAnsi" w:hAnsi="Arial Narrow"/>
              </w:rPr>
              <w:t xml:space="preserve"> </w:t>
            </w:r>
            <w:r>
              <w:rPr>
                <w:rFonts w:ascii="Arial Narrow" w:eastAsiaTheme="minorHAnsi" w:hAnsi="Arial Narrow"/>
              </w:rPr>
              <w:t xml:space="preserve"> </w:t>
            </w:r>
            <w:r w:rsidR="00157799" w:rsidRPr="00157799">
              <w:rPr>
                <w:rFonts w:ascii="Arial Narrow" w:eastAsiaTheme="minorHAnsi" w:hAnsi="Arial Narrow"/>
              </w:rPr>
              <w:t>Razlikovati vrste voda</w:t>
            </w:r>
            <w:r w:rsidR="0024121B">
              <w:rPr>
                <w:rFonts w:ascii="Arial Narrow" w:eastAsiaTheme="minorHAnsi" w:hAnsi="Arial Narrow"/>
              </w:rPr>
              <w:t xml:space="preserve"> </w:t>
            </w:r>
            <w:r w:rsidR="00D46636">
              <w:rPr>
                <w:rFonts w:ascii="Arial Narrow" w:eastAsiaTheme="minorHAnsi" w:hAnsi="Arial Narrow"/>
              </w:rPr>
              <w:t>te prepoznati</w:t>
            </w:r>
            <w:r w:rsidR="0024121B" w:rsidRPr="0024121B">
              <w:rPr>
                <w:rFonts w:ascii="Arial Narrow" w:eastAsiaTheme="minorHAnsi" w:hAnsi="Arial Narrow"/>
              </w:rPr>
              <w:t xml:space="preserve"> vrste analize voda i svrhu analize voda</w:t>
            </w:r>
            <w:r w:rsidR="00B808CC">
              <w:rPr>
                <w:rFonts w:ascii="Arial Narrow" w:eastAsiaTheme="minorHAnsi" w:hAnsi="Arial Narrow"/>
              </w:rPr>
              <w:t>.</w:t>
            </w:r>
          </w:p>
          <w:p w14:paraId="679C83F0" w14:textId="3B3551BF" w:rsidR="00AF3556" w:rsidRDefault="003A40FE" w:rsidP="002A1A84">
            <w:p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IU2 </w:t>
            </w:r>
            <w:r w:rsidR="00AF3556" w:rsidRPr="00AF3556">
              <w:rPr>
                <w:rFonts w:ascii="Arial Narrow" w:eastAsiaTheme="minorHAnsi" w:hAnsi="Arial Narrow"/>
              </w:rPr>
              <w:t>Razlikovati postupke i specifičnosti uzorkovanja vode za piće, otpadne vode, površinske, podzemne i bazenske vode</w:t>
            </w:r>
            <w:r w:rsidR="000A054E">
              <w:rPr>
                <w:rFonts w:ascii="Arial Narrow" w:eastAsiaTheme="minorHAnsi" w:hAnsi="Arial Narrow"/>
              </w:rPr>
              <w:t>.</w:t>
            </w:r>
          </w:p>
          <w:p w14:paraId="54C7C9B1" w14:textId="77777777" w:rsidR="005876EA" w:rsidRDefault="00D220FC" w:rsidP="002A1A84">
            <w:p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IU3</w:t>
            </w:r>
            <w:r w:rsidR="004876F9">
              <w:rPr>
                <w:rFonts w:ascii="Arial Narrow" w:eastAsiaTheme="minorHAnsi" w:hAnsi="Arial Narrow"/>
              </w:rPr>
              <w:t xml:space="preserve"> </w:t>
            </w:r>
            <w:r w:rsidR="00024527" w:rsidRPr="00024527">
              <w:rPr>
                <w:rFonts w:ascii="Arial Narrow" w:eastAsiaTheme="minorHAnsi" w:hAnsi="Arial Narrow"/>
              </w:rPr>
              <w:t>Definirati pokazatelje i metode fizikalno kemijske analize voda.</w:t>
            </w:r>
          </w:p>
          <w:p w14:paraId="2DF195EA" w14:textId="77777777" w:rsidR="008E68CB" w:rsidRPr="007A1D1C" w:rsidRDefault="004876F9" w:rsidP="007A1D1C">
            <w:pPr>
              <w:spacing w:before="60" w:after="60"/>
              <w:rPr>
                <w:rFonts w:ascii="Arial Narrow" w:eastAsiaTheme="minorHAnsi" w:hAnsi="Arial Narrow"/>
              </w:rPr>
            </w:pPr>
            <w:r w:rsidRPr="007A1D1C">
              <w:rPr>
                <w:rFonts w:ascii="Arial Narrow" w:eastAsiaTheme="minorHAnsi" w:hAnsi="Arial Narrow"/>
              </w:rPr>
              <w:t xml:space="preserve">IU4 </w:t>
            </w:r>
            <w:r w:rsidR="001D72A1" w:rsidRPr="007A1D1C">
              <w:rPr>
                <w:rFonts w:ascii="Arial Narrow" w:eastAsiaTheme="minorHAnsi" w:hAnsi="Arial Narrow"/>
              </w:rPr>
              <w:t>Definirati pokazatelje i metode mikrobiološke analize voda.</w:t>
            </w:r>
          </w:p>
          <w:p w14:paraId="3A2071ED" w14:textId="77777777" w:rsidR="00886D56" w:rsidRDefault="002B7B89" w:rsidP="003A40FE">
            <w:p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IU5 </w:t>
            </w:r>
            <w:r w:rsidR="008E68CB" w:rsidRPr="008E68CB">
              <w:rPr>
                <w:rFonts w:ascii="Arial Narrow" w:eastAsiaTheme="minorHAnsi" w:hAnsi="Arial Narrow"/>
              </w:rPr>
              <w:t>Prepoznati zdravstvene učinke kontaminanata u vodi.</w:t>
            </w:r>
          </w:p>
          <w:p w14:paraId="7D11BC16" w14:textId="38467D39" w:rsidR="008E68CB" w:rsidRPr="005C14B9" w:rsidRDefault="008B6577" w:rsidP="005C14B9">
            <w:pPr>
              <w:pStyle w:val="NormalWeb"/>
              <w:spacing w:before="60" w:beforeAutospacing="0" w:after="60" w:afterAutospacing="0"/>
              <w:rPr>
                <w:rFonts w:ascii="Arial Narrow" w:eastAsiaTheme="minorHAnsi" w:hAnsi="Arial Narrow"/>
              </w:rPr>
            </w:pPr>
            <w:r w:rsidRPr="005C14B9">
              <w:rPr>
                <w:rFonts w:ascii="Arial Narrow" w:eastAsiaTheme="minorHAnsi" w:hAnsi="Arial Narrow"/>
              </w:rPr>
              <w:t xml:space="preserve">IU6 </w:t>
            </w:r>
            <w:r w:rsidRPr="005C14B9">
              <w:rPr>
                <w:rFonts w:ascii="Arial Narrow" w:eastAsiaTheme="minorHAnsi" w:hAnsi="Arial Narrow"/>
              </w:rPr>
              <w:t>Razlikovati propise za pojedine vrste vode.</w:t>
            </w: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3971D4C8" w:rsidR="00A54DBD" w:rsidRPr="000C472A" w:rsidRDefault="00A54DBD" w:rsidP="00A83A3D">
            <w:pPr>
              <w:pStyle w:val="BodyText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385E31A0" w14:textId="11F61B21" w:rsidR="00F00637" w:rsidRDefault="005C14B9" w:rsidP="000E6813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5C14B9">
              <w:rPr>
                <w:rFonts w:ascii="Arial Narrow" w:hAnsi="Arial Narrow" w:cs="Arial"/>
              </w:rPr>
              <w:t xml:space="preserve">Općenito o vodi; Vrste voda: u prirodi; prema namjeni. Onečišćenje vode. Korištenje voda. Voda za ljudsku potrošnju. Vodoopskrbni sustav. Zone sanitarne zaštite. </w:t>
            </w:r>
            <w:r w:rsidR="00A65E97">
              <w:rPr>
                <w:rFonts w:ascii="Arial Narrow" w:hAnsi="Arial Narrow" w:cs="Arial"/>
              </w:rPr>
              <w:t>10</w:t>
            </w:r>
            <w:r w:rsidR="00A00135">
              <w:rPr>
                <w:rFonts w:ascii="Arial Narrow" w:hAnsi="Arial Narrow" w:cs="Arial"/>
              </w:rPr>
              <w:t>P</w:t>
            </w:r>
            <w:r w:rsidR="007A1D1C">
              <w:rPr>
                <w:rFonts w:ascii="Arial Narrow" w:hAnsi="Arial Narrow" w:cs="Arial"/>
              </w:rPr>
              <w:t xml:space="preserve"> IU1</w:t>
            </w:r>
            <w:r w:rsidR="00A65E97">
              <w:rPr>
                <w:rFonts w:ascii="Arial Narrow" w:hAnsi="Arial Narrow" w:cs="Arial"/>
              </w:rPr>
              <w:t xml:space="preserve"> IU6</w:t>
            </w:r>
          </w:p>
          <w:p w14:paraId="42C08A08" w14:textId="717A37C1" w:rsidR="0063464F" w:rsidRDefault="005C14B9" w:rsidP="000E6813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5C14B9">
              <w:rPr>
                <w:rFonts w:ascii="Arial Narrow" w:hAnsi="Arial Narrow" w:cs="Arial"/>
              </w:rPr>
              <w:t xml:space="preserve">Analize vode: svrha analiza, vrste analize. Zakonska regulativa. Maksimalno dopuštene koncentracije MDK. Uzorkovanje vode. </w:t>
            </w:r>
            <w:r w:rsidR="00E37FBA">
              <w:rPr>
                <w:rFonts w:ascii="Arial Narrow" w:hAnsi="Arial Narrow" w:cs="Arial"/>
              </w:rPr>
              <w:t>6P 6V IU2</w:t>
            </w:r>
          </w:p>
          <w:p w14:paraId="0D4DF2CD" w14:textId="234B36DC" w:rsidR="00E37FBA" w:rsidRDefault="005C14B9" w:rsidP="000E6813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5C14B9">
              <w:rPr>
                <w:rFonts w:ascii="Arial Narrow" w:hAnsi="Arial Narrow" w:cs="Arial"/>
              </w:rPr>
              <w:t>Terenska mjerenja: temperatura vode, prozirnost vode, rezidualni klor. Fizikalno-kemijski pokazatelj</w:t>
            </w:r>
            <w:r>
              <w:rPr>
                <w:rFonts w:ascii="Arial Narrow" w:hAnsi="Arial Narrow" w:cs="Arial"/>
              </w:rPr>
              <w:t>i</w:t>
            </w:r>
            <w:r w:rsidRPr="005C14B9">
              <w:rPr>
                <w:rFonts w:ascii="Arial Narrow" w:hAnsi="Arial Narrow" w:cs="Arial"/>
              </w:rPr>
              <w:t xml:space="preserve">: pH vrijednost, elektrovodljivost, TDS, suspendirane tvari, taložive tvari, ukupni suhi ostatak, boja, mutnoća, okus, miris, kloridi, tvrdoća vode, alkalitet, aciditet. Organsko opterećenje vode: Utrošak KMnO4, KPK, BPK, TOC, DOC. Dušikovi spojevi: organski dušik ( dušik po Kjeldahlu TKN), amonij, nitriti, nitrati. Fosforovi spojevi: fosfati, o-fosfati, ukupni fosfor. Anioni, kationi: fluoridi, cijanidi, natrij, kalij. Metali i metaloidi: olovo, kadmij, arsen, živa, krom, nikal, željezo, mangan, cink, bakar, aluminij, selen, antimon. Ugljikovodici: mineralna ulja, BTEX, poliklorirani bifenili PCB’s, fenoli, trihalometani, tetrakloreten, trikloreten, vinil klorid, ftalati, policiklički aromatski ugljikovodici PAH. Pesticidi: organoklorirani, organofosforni, triazinski herbicidi, ostali. Farmaceutici: antibiotici. Ostali kontaminanti: mikroplastika. </w:t>
            </w:r>
            <w:r w:rsidR="005C100A">
              <w:rPr>
                <w:rFonts w:ascii="Arial Narrow" w:hAnsi="Arial Narrow" w:cs="Arial"/>
              </w:rPr>
              <w:t xml:space="preserve">12P </w:t>
            </w:r>
            <w:r w:rsidR="00F80DF8">
              <w:rPr>
                <w:rFonts w:ascii="Arial Narrow" w:hAnsi="Arial Narrow" w:cs="Arial"/>
              </w:rPr>
              <w:t>21V</w:t>
            </w:r>
            <w:r w:rsidR="005C100A">
              <w:rPr>
                <w:rFonts w:ascii="Arial Narrow" w:hAnsi="Arial Narrow" w:cs="Arial"/>
              </w:rPr>
              <w:t xml:space="preserve"> IU3</w:t>
            </w:r>
            <w:r w:rsidR="00B9106E">
              <w:rPr>
                <w:rFonts w:ascii="Arial Narrow" w:hAnsi="Arial Narrow" w:cs="Arial"/>
              </w:rPr>
              <w:t xml:space="preserve"> IU5</w:t>
            </w:r>
          </w:p>
          <w:p w14:paraId="0B3988EC" w14:textId="0987B032" w:rsidR="00576ED1" w:rsidRPr="008C6476" w:rsidRDefault="005C14B9" w:rsidP="000E6813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5C14B9">
              <w:rPr>
                <w:rFonts w:ascii="Arial Narrow" w:hAnsi="Arial Narrow" w:cs="Arial"/>
              </w:rPr>
              <w:lastRenderedPageBreak/>
              <w:t>Mikrobiološke analize voda: koliformne bakterije, ukupni koliformi, E. coli, crijevni enterokoki, Clostridium perfrigens, Pseudomonas aeruginosa, Broj kolonija na 22 i 37 oC, Legonella pneumofila. Osiguranje kvalitete ispitivanja.</w:t>
            </w:r>
            <w:r w:rsidR="002A57FF">
              <w:rPr>
                <w:rFonts w:ascii="Arial Narrow" w:hAnsi="Arial Narrow" w:cs="Arial"/>
              </w:rPr>
              <w:t>2</w:t>
            </w:r>
            <w:r w:rsidR="00937F7F">
              <w:rPr>
                <w:rFonts w:ascii="Arial Narrow" w:hAnsi="Arial Narrow" w:cs="Arial"/>
              </w:rPr>
              <w:t>P 3V IU</w:t>
            </w:r>
            <w:r w:rsidR="00B9106E">
              <w:rPr>
                <w:rFonts w:ascii="Arial Narrow" w:hAnsi="Arial Narrow" w:cs="Arial"/>
              </w:rPr>
              <w:t>4</w:t>
            </w: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155D789C" w14:textId="2D967032" w:rsidR="001A766D" w:rsidRDefault="001A766D" w:rsidP="00F00968">
            <w:pPr>
              <w:pStyle w:val="ListParagraph"/>
              <w:spacing w:before="60" w:after="60"/>
              <w:ind w:left="1169"/>
              <w:contextualSpacing w:val="0"/>
              <w:rPr>
                <w:rFonts w:ascii="Arial Narrow" w:hAnsi="Arial Narrow"/>
              </w:rPr>
            </w:pPr>
          </w:p>
          <w:p w14:paraId="38F17379" w14:textId="52FDC37C" w:rsidR="00D62955" w:rsidRPr="001C781A" w:rsidRDefault="00F70530" w:rsidP="001C781A">
            <w:pPr>
              <w:pStyle w:val="BodyTextIndent"/>
            </w:pPr>
            <w:r w:rsidRPr="001C781A">
              <w:t>Student je obavezan pohađati predavanja minimalno 80% od predviđene satnice</w:t>
            </w:r>
            <w:r w:rsidR="00791B07" w:rsidRPr="001C781A">
              <w:t xml:space="preserve"> </w:t>
            </w:r>
            <w:r w:rsidR="00A3148B" w:rsidRPr="001C781A">
              <w:t xml:space="preserve">te na 100% vježbovne nastave u </w:t>
            </w:r>
            <w:r w:rsidR="00791B07" w:rsidRPr="001C781A">
              <w:t>la</w:t>
            </w:r>
            <w:r w:rsidR="00D169A3" w:rsidRPr="001C781A">
              <w:t>boratoriju</w:t>
            </w:r>
            <w:r w:rsidR="00A3148B" w:rsidRPr="001C781A">
              <w:t>. Evidencija prisutnosti provodi se prozivanjem/ pomoću potpisnih listi. Studenti su obvezni aktivno sudjelovati tijekom nastave.</w:t>
            </w:r>
          </w:p>
          <w:p w14:paraId="1BFFAD1B" w14:textId="3CA83D89" w:rsidR="00F70530" w:rsidRPr="001C781A" w:rsidRDefault="00D62955" w:rsidP="001C781A">
            <w:pPr>
              <w:pStyle w:val="BodyTextIndent"/>
            </w:pPr>
            <w:r w:rsidRPr="001C781A">
              <w:t>A</w:t>
            </w:r>
            <w:r w:rsidR="00F70530" w:rsidRPr="001C781A">
              <w:t>ktivnost studenta i njegovo sudjelovanje u nastavi putem postavljenih pitanja, komentara ili izlaganja.</w:t>
            </w:r>
          </w:p>
          <w:p w14:paraId="3FFBBD14" w14:textId="2CA3AF50" w:rsidR="001A766D" w:rsidRPr="00387334" w:rsidRDefault="001A766D" w:rsidP="00387334">
            <w:pPr>
              <w:spacing w:before="60"/>
              <w:ind w:left="717"/>
              <w:rPr>
                <w:rFonts w:ascii="Arial Narrow" w:hAnsi="Arial Narrow" w:cs="Arial"/>
              </w:rPr>
            </w:pP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75E2CA60" w14:textId="4C5DFF67" w:rsidR="00B82D8F" w:rsidRPr="00B82D8F" w:rsidRDefault="00940718" w:rsidP="00B82D8F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</w:t>
            </w:r>
            <w:r w:rsidR="00B82D8F" w:rsidRPr="00B82D8F">
              <w:rPr>
                <w:rFonts w:ascii="Arial Narrow" w:hAnsi="Arial Narrow"/>
                <w:color w:val="000000"/>
              </w:rPr>
              <w:t xml:space="preserve">rati se </w:t>
            </w:r>
            <w:r w:rsidR="00CC7E61">
              <w:rPr>
                <w:rFonts w:ascii="Arial Narrow" w:hAnsi="Arial Narrow"/>
                <w:color w:val="000000"/>
              </w:rPr>
              <w:t xml:space="preserve">prisustvo na nastavi te </w:t>
            </w:r>
            <w:r w:rsidR="00B82D8F" w:rsidRPr="00B82D8F">
              <w:rPr>
                <w:rFonts w:ascii="Arial Narrow" w:hAnsi="Arial Narrow"/>
                <w:color w:val="000000"/>
              </w:rPr>
              <w:t>aktivnost studenta i njegovo sudjelovanje u nastavi putem postavljenih pitanja, komentara ili izlaganja.</w:t>
            </w:r>
          </w:p>
          <w:p w14:paraId="187AC2D5" w14:textId="22AB39DD" w:rsidR="00B82D8F" w:rsidRDefault="00FA0EB7" w:rsidP="00B82D8F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</w:t>
            </w:r>
            <w:r w:rsidR="001D7248">
              <w:rPr>
                <w:rFonts w:ascii="Arial Narrow" w:hAnsi="Arial Narrow"/>
                <w:color w:val="000000"/>
              </w:rPr>
              <w:t>tudent polaže pismeni kolokvij iz vježbovne nastave</w:t>
            </w:r>
            <w:r w:rsidR="009F57BE">
              <w:rPr>
                <w:rFonts w:ascii="Arial Narrow" w:hAnsi="Arial Narrow"/>
                <w:color w:val="000000"/>
              </w:rPr>
              <w:t xml:space="preserve">, a </w:t>
            </w:r>
            <w:r w:rsidR="009F57BE" w:rsidRPr="009F57BE">
              <w:rPr>
                <w:rFonts w:ascii="Arial Narrow" w:hAnsi="Arial Narrow"/>
                <w:color w:val="000000"/>
              </w:rPr>
              <w:t>uspješnost na ispitu se vrednuje od 1-5.</w:t>
            </w:r>
          </w:p>
          <w:p w14:paraId="1F6A8758" w14:textId="1E33393A" w:rsidR="00087595" w:rsidRPr="00B82D8F" w:rsidRDefault="00087595" w:rsidP="00B82D8F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087595">
              <w:rPr>
                <w:rFonts w:ascii="Arial Narrow" w:hAnsi="Arial Narrow"/>
                <w:color w:val="000000"/>
              </w:rPr>
              <w:t xml:space="preserve">Student je dužan za pozitivnu ocjenu uspješno dogovoriti na 51% postavljenih pitanja </w:t>
            </w:r>
            <w:r w:rsidR="00B26A98">
              <w:rPr>
                <w:rFonts w:ascii="Arial Narrow" w:hAnsi="Arial Narrow"/>
                <w:color w:val="000000"/>
              </w:rPr>
              <w:t>na kolokviju</w:t>
            </w:r>
            <w:r w:rsidR="00E20C36">
              <w:rPr>
                <w:rFonts w:ascii="Arial Narrow" w:hAnsi="Arial Narrow"/>
                <w:color w:val="000000"/>
              </w:rPr>
              <w:t>.</w:t>
            </w:r>
          </w:p>
          <w:p w14:paraId="51007C88" w14:textId="783D3C34" w:rsidR="007C465E" w:rsidRDefault="00915985" w:rsidP="00B82D8F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</w:t>
            </w:r>
            <w:r w:rsidR="00B82D8F" w:rsidRPr="00B82D8F">
              <w:rPr>
                <w:rFonts w:ascii="Arial Narrow" w:hAnsi="Arial Narrow"/>
                <w:color w:val="000000"/>
              </w:rPr>
              <w:t>tudent polaže</w:t>
            </w:r>
            <w:r>
              <w:rPr>
                <w:rFonts w:ascii="Arial Narrow" w:hAnsi="Arial Narrow"/>
                <w:color w:val="000000"/>
              </w:rPr>
              <w:t xml:space="preserve"> pis</w:t>
            </w:r>
            <w:r w:rsidR="00B82D8F" w:rsidRPr="00B82D8F">
              <w:rPr>
                <w:rFonts w:ascii="Arial Narrow" w:hAnsi="Arial Narrow"/>
                <w:color w:val="000000"/>
              </w:rPr>
              <w:t>meni ispit, a uspješnost na ispit</w:t>
            </w:r>
            <w:r w:rsidR="009F57BE">
              <w:rPr>
                <w:rFonts w:ascii="Arial Narrow" w:hAnsi="Arial Narrow"/>
                <w:color w:val="000000"/>
              </w:rPr>
              <w:t xml:space="preserve">u se </w:t>
            </w:r>
            <w:r w:rsidR="00B82D8F" w:rsidRPr="00B82D8F">
              <w:rPr>
                <w:rFonts w:ascii="Arial Narrow" w:hAnsi="Arial Narrow"/>
                <w:color w:val="000000"/>
              </w:rPr>
              <w:t>vrednuje od 1-5.</w:t>
            </w:r>
          </w:p>
          <w:p w14:paraId="6F9736DD" w14:textId="77777777" w:rsidR="00693BFB" w:rsidRPr="00693BFB" w:rsidRDefault="00693BFB" w:rsidP="00693BFB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693BFB">
              <w:rPr>
                <w:rFonts w:ascii="Arial Narrow" w:hAnsi="Arial Narrow"/>
                <w:color w:val="000000"/>
              </w:rPr>
              <w:t>Student je dužan za pozitivnu ocjenu uspješno dogovoriti na 51% postavljenih pitanja u testu</w:t>
            </w:r>
          </w:p>
          <w:p w14:paraId="1720AA0F" w14:textId="77777777" w:rsidR="00693BFB" w:rsidRPr="00693BFB" w:rsidRDefault="00693BFB" w:rsidP="00693BFB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</w:p>
          <w:p w14:paraId="5B28B8F8" w14:textId="77777777" w:rsidR="00693BFB" w:rsidRPr="00693BFB" w:rsidRDefault="00693BFB" w:rsidP="00693BFB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693BFB">
              <w:rPr>
                <w:rFonts w:ascii="Arial Narrow" w:hAnsi="Arial Narrow"/>
                <w:color w:val="000000"/>
              </w:rPr>
              <w:t>za ocjenu dobar (3): 52 - 70% </w:t>
            </w:r>
          </w:p>
          <w:p w14:paraId="444CF2C9" w14:textId="77777777" w:rsidR="00693BFB" w:rsidRPr="00693BFB" w:rsidRDefault="00693BFB" w:rsidP="00693BFB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</w:p>
          <w:p w14:paraId="570AEA0D" w14:textId="77777777" w:rsidR="00693BFB" w:rsidRPr="00693BFB" w:rsidRDefault="00693BFB" w:rsidP="00693BFB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693BFB">
              <w:rPr>
                <w:rFonts w:ascii="Arial Narrow" w:hAnsi="Arial Narrow"/>
                <w:color w:val="000000"/>
              </w:rPr>
              <w:t>za ocjenu vrlodobar (4): 71 do 90%</w:t>
            </w:r>
          </w:p>
          <w:p w14:paraId="58C1D72D" w14:textId="77777777" w:rsidR="00693BFB" w:rsidRPr="00693BFB" w:rsidRDefault="00693BFB" w:rsidP="00693BFB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</w:p>
          <w:p w14:paraId="476B52C8" w14:textId="7E9B0824" w:rsidR="00693BFB" w:rsidRDefault="00693BFB" w:rsidP="00693BFB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693BFB">
              <w:rPr>
                <w:rFonts w:ascii="Arial Narrow" w:hAnsi="Arial Narrow"/>
                <w:color w:val="000000"/>
              </w:rPr>
              <w:t>za ocjenu izv</w:t>
            </w:r>
            <w:r>
              <w:rPr>
                <w:rFonts w:ascii="Arial Narrow" w:hAnsi="Arial Narrow"/>
                <w:color w:val="000000"/>
              </w:rPr>
              <w:t>r</w:t>
            </w:r>
            <w:r w:rsidRPr="00693BFB">
              <w:rPr>
                <w:rFonts w:ascii="Arial Narrow" w:hAnsi="Arial Narrow"/>
                <w:color w:val="000000"/>
              </w:rPr>
              <w:t>stan (5): od 91- 100% </w:t>
            </w:r>
          </w:p>
          <w:p w14:paraId="59F0E2A2" w14:textId="3FD84F4F" w:rsidR="00C43327" w:rsidRPr="00C371ED" w:rsidRDefault="00773F29" w:rsidP="000C2764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773F29">
              <w:rPr>
                <w:rFonts w:ascii="Arial Narrow" w:hAnsi="Arial Narrow"/>
                <w:color w:val="000000"/>
              </w:rPr>
              <w:t>Usmeni ispit - za studente koji žele odgovarati za veću ocjenu, a ostvarili su najmanje ocjenu dovoljan (2) na pismenom dijelu.</w:t>
            </w: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6B17ADD6" w14:textId="3C24E7C4" w:rsidR="000F5E3A" w:rsidRPr="000F5E3A" w:rsidRDefault="000F5E3A" w:rsidP="001C781A">
            <w:pPr>
              <w:pStyle w:val="ListParagraph"/>
              <w:spacing w:before="60" w:after="60"/>
              <w:ind w:left="717" w:hanging="411"/>
              <w:rPr>
                <w:rFonts w:ascii="Arial Narrow" w:hAnsi="Arial Narrow" w:cs="Arial"/>
              </w:rPr>
            </w:pPr>
            <w:r w:rsidRPr="000F5E3A">
              <w:rPr>
                <w:rFonts w:ascii="Arial Narrow" w:hAnsi="Arial Narrow" w:cs="Arial"/>
              </w:rPr>
              <w:t>D. Puntarić, M. Miškulin, J. Bošnir i sur. Zdravstvena ekologija, Medicinska naklada, Zagreb, 2012</w:t>
            </w:r>
          </w:p>
          <w:p w14:paraId="44C84431" w14:textId="556D9140" w:rsidR="009711CF" w:rsidRPr="00231282" w:rsidRDefault="000F5E3A" w:rsidP="001C781A">
            <w:pPr>
              <w:pStyle w:val="NormalWeb"/>
              <w:spacing w:before="60" w:beforeAutospacing="0" w:after="60" w:afterAutospacing="0"/>
              <w:ind w:firstLine="306"/>
              <w:rPr>
                <w:rFonts w:ascii="Arial Narrow" w:hAnsi="Arial Narrow" w:cs="Arial"/>
              </w:rPr>
            </w:pPr>
            <w:r w:rsidRPr="00231282">
              <w:rPr>
                <w:rFonts w:ascii="Arial Narrow" w:hAnsi="Arial Narrow" w:cs="Arial"/>
              </w:rPr>
              <w:t>D. Mayer. Voda: od nastanka do uporabe, Prosvjeta, Zagreb, 2004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44041D8D" w14:textId="56F1B93D" w:rsidR="00974DED" w:rsidRPr="00974DED" w:rsidRDefault="00974DED" w:rsidP="00974DED">
            <w:pPr>
              <w:spacing w:before="60" w:after="60"/>
              <w:ind w:left="318"/>
              <w:rPr>
                <w:rFonts w:ascii="Arial Narrow" w:hAnsi="Arial Narrow" w:cs="Arial"/>
              </w:rPr>
            </w:pPr>
            <w:r w:rsidRPr="00974DED">
              <w:rPr>
                <w:rFonts w:ascii="Arial Narrow" w:hAnsi="Arial Narrow" w:cs="Arial"/>
              </w:rPr>
              <w:t>Zakon o vodi za ljudsku potrošnju</w:t>
            </w:r>
          </w:p>
          <w:p w14:paraId="6CEE846F" w14:textId="2E6D6EE1" w:rsidR="00974DED" w:rsidRPr="00974DED" w:rsidRDefault="00974DED" w:rsidP="00974DED">
            <w:pPr>
              <w:spacing w:before="60" w:after="60"/>
              <w:ind w:left="318"/>
              <w:rPr>
                <w:rFonts w:ascii="Arial Narrow" w:hAnsi="Arial Narrow" w:cs="Arial"/>
              </w:rPr>
            </w:pPr>
            <w:r w:rsidRPr="00974DED">
              <w:rPr>
                <w:rFonts w:ascii="Arial Narrow" w:hAnsi="Arial Narrow" w:cs="Arial"/>
              </w:rPr>
              <w:t>Pravilnik o parametrima sukladnosti, metodama analize, monitoringu i planovima sigurnosti vode za ljudsku potrošnju te načinu vođenja registra pravnih osoba koje obavljaju djelatnost javne vodoopskrbe</w:t>
            </w:r>
          </w:p>
          <w:p w14:paraId="155B8AD7" w14:textId="5EDDD2E0" w:rsidR="00974DED" w:rsidRPr="00974DED" w:rsidRDefault="00974DED" w:rsidP="00974DED">
            <w:pPr>
              <w:spacing w:before="60" w:after="60"/>
              <w:ind w:left="318"/>
              <w:rPr>
                <w:rFonts w:ascii="Arial Narrow" w:hAnsi="Arial Narrow" w:cs="Arial"/>
              </w:rPr>
            </w:pPr>
            <w:r w:rsidRPr="00974DED">
              <w:rPr>
                <w:rFonts w:ascii="Arial Narrow" w:hAnsi="Arial Narrow" w:cs="Arial"/>
              </w:rPr>
              <w:t>Uredba o standardu kakvoće voda</w:t>
            </w:r>
          </w:p>
          <w:p w14:paraId="08494737" w14:textId="0427FA3E" w:rsidR="009711CF" w:rsidRPr="00974DED" w:rsidRDefault="00974DED" w:rsidP="00974DED">
            <w:pPr>
              <w:spacing w:before="60" w:after="60"/>
              <w:ind w:left="318"/>
              <w:rPr>
                <w:rFonts w:ascii="Arial Narrow" w:hAnsi="Arial Narrow" w:cs="Arial"/>
              </w:rPr>
            </w:pPr>
            <w:r w:rsidRPr="00974DED">
              <w:rPr>
                <w:rFonts w:ascii="Arial Narrow" w:hAnsi="Arial Narrow" w:cs="Arial"/>
              </w:rPr>
              <w:t>Pravilnik o graničnim vrijednostima emisija otpadnih voda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EFAD" w14:textId="18AA24FF" w:rsidR="00197D6B" w:rsidRPr="006A24FB" w:rsidRDefault="001F2C85" w:rsidP="00C56912">
            <w:pPr>
              <w:spacing w:before="60" w:after="60"/>
              <w:ind w:left="306" w:firstLine="2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Konzultacije su obavljaju </w:t>
            </w:r>
            <w:r w:rsidR="0007617B">
              <w:rPr>
                <w:rFonts w:ascii="Arial Narrow" w:hAnsi="Arial Narrow" w:cs="Arial"/>
              </w:rPr>
              <w:t>u</w:t>
            </w:r>
            <w:r w:rsidR="00974DED">
              <w:rPr>
                <w:rFonts w:ascii="Arial Narrow" w:hAnsi="Arial Narrow" w:cs="Arial"/>
              </w:rPr>
              <w:t>torkom</w:t>
            </w:r>
            <w:r w:rsidR="00CC2763">
              <w:rPr>
                <w:rFonts w:ascii="Arial Narrow" w:hAnsi="Arial Narrow" w:cs="Arial"/>
              </w:rPr>
              <w:t xml:space="preserve"> od </w:t>
            </w:r>
            <w:r w:rsidR="00DD366C">
              <w:rPr>
                <w:rFonts w:ascii="Arial Narrow" w:hAnsi="Arial Narrow" w:cs="Arial"/>
              </w:rPr>
              <w:t>14,30</w:t>
            </w:r>
            <w:r w:rsidR="00CC2763">
              <w:rPr>
                <w:rFonts w:ascii="Arial Narrow" w:hAnsi="Arial Narrow" w:cs="Arial"/>
              </w:rPr>
              <w:t xml:space="preserve"> do </w:t>
            </w:r>
            <w:r w:rsidR="0007617B">
              <w:rPr>
                <w:rFonts w:ascii="Arial Narrow" w:hAnsi="Arial Narrow" w:cs="Arial"/>
              </w:rPr>
              <w:t>15</w:t>
            </w:r>
            <w:r w:rsidR="00CC2763">
              <w:rPr>
                <w:rFonts w:ascii="Arial Narrow" w:hAnsi="Arial Narrow" w:cs="Arial"/>
              </w:rPr>
              <w:t>,</w:t>
            </w:r>
            <w:r w:rsidR="00D56175">
              <w:rPr>
                <w:rFonts w:ascii="Arial Narrow" w:hAnsi="Arial Narrow" w:cs="Arial"/>
              </w:rPr>
              <w:t>3</w:t>
            </w:r>
            <w:r w:rsidR="00CC2763">
              <w:rPr>
                <w:rFonts w:ascii="Arial Narrow" w:hAnsi="Arial Narrow" w:cs="Arial"/>
              </w:rPr>
              <w:t xml:space="preserve">0 sati </w:t>
            </w:r>
            <w:r w:rsidR="00F35F3C">
              <w:rPr>
                <w:rFonts w:ascii="Arial Narrow" w:hAnsi="Arial Narrow" w:cs="Arial"/>
              </w:rPr>
              <w:t xml:space="preserve">u </w:t>
            </w:r>
            <w:r w:rsidR="00F35F3C" w:rsidRPr="007859E6">
              <w:rPr>
                <w:rFonts w:ascii="Arial Narrow" w:hAnsi="Arial Narrow"/>
              </w:rPr>
              <w:t>Nastavn</w:t>
            </w:r>
            <w:r w:rsidR="00F35F3C">
              <w:rPr>
                <w:rFonts w:ascii="Arial Narrow" w:hAnsi="Arial Narrow"/>
              </w:rPr>
              <w:t>om</w:t>
            </w:r>
            <w:r w:rsidR="00F35F3C" w:rsidRPr="007859E6">
              <w:rPr>
                <w:rFonts w:ascii="Arial Narrow" w:hAnsi="Arial Narrow"/>
              </w:rPr>
              <w:t xml:space="preserve"> zavod</w:t>
            </w:r>
            <w:r w:rsidR="00F35F3C">
              <w:rPr>
                <w:rFonts w:ascii="Arial Narrow" w:hAnsi="Arial Narrow"/>
              </w:rPr>
              <w:t>u</w:t>
            </w:r>
            <w:r w:rsidR="00F35F3C" w:rsidRPr="007859E6">
              <w:rPr>
                <w:rFonts w:ascii="Arial Narrow" w:hAnsi="Arial Narrow"/>
              </w:rPr>
              <w:t xml:space="preserve"> za javno </w:t>
            </w:r>
            <w:r w:rsidR="00575F41">
              <w:rPr>
                <w:rFonts w:ascii="Arial Narrow" w:hAnsi="Arial Narrow"/>
              </w:rPr>
              <w:t xml:space="preserve"> </w:t>
            </w:r>
            <w:r w:rsidR="00F35F3C" w:rsidRPr="007859E6">
              <w:rPr>
                <w:rFonts w:ascii="Arial Narrow" w:hAnsi="Arial Narrow"/>
              </w:rPr>
              <w:t>zdravstvo „Dr. Andrija Štampar“, Mirogojska 16, 10 000 Zagreb</w:t>
            </w:r>
            <w:r w:rsidR="00F35F3C">
              <w:rPr>
                <w:rFonts w:ascii="Arial Narrow" w:hAnsi="Arial Narrow"/>
              </w:rPr>
              <w:t xml:space="preserve">, </w:t>
            </w: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62679" w14:textId="6114284F" w:rsidR="001F2C85" w:rsidRPr="007859E6" w:rsidRDefault="005731AA" w:rsidP="00AC0015">
            <w:pPr>
              <w:spacing w:before="60" w:after="60"/>
              <w:ind w:firstLine="743"/>
              <w:rPr>
                <w:rFonts w:ascii="Arial Narrow" w:hAnsi="Arial Narrow"/>
              </w:rPr>
            </w:pPr>
            <w:hyperlink r:id="rId7" w:history="1">
              <w:r w:rsidRPr="004B16FB">
                <w:rPr>
                  <w:rStyle w:val="Hyperlink"/>
                  <w:rFonts w:ascii="Arial Narrow" w:hAnsi="Arial Narrow"/>
                </w:rPr>
                <w:t>sandra.sikic@stampar.hr</w:t>
              </w:r>
            </w:hyperlink>
          </w:p>
          <w:p w14:paraId="13A919E9" w14:textId="77777777" w:rsidR="007859E6" w:rsidRDefault="007859E6" w:rsidP="00AC0015">
            <w:pPr>
              <w:spacing w:before="60" w:after="60"/>
              <w:ind w:firstLine="743"/>
              <w:rPr>
                <w:rFonts w:ascii="Arial Narrow" w:hAnsi="Arial Narrow"/>
              </w:rPr>
            </w:pPr>
            <w:r w:rsidRPr="007859E6">
              <w:rPr>
                <w:rFonts w:ascii="Arial Narrow" w:hAnsi="Arial Narrow"/>
              </w:rPr>
              <w:t>Nastavni zavod za javno zdravstvo „Dr. Andrija Štampar“, Mirogojska 16, 10 000 Zagreb</w:t>
            </w:r>
          </w:p>
          <w:p w14:paraId="79BA244E" w14:textId="6AFF8F08" w:rsidR="00040757" w:rsidRPr="008837BA" w:rsidRDefault="00040757" w:rsidP="00AC0015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 xml:space="preserve">Tel. </w:t>
            </w:r>
            <w:r w:rsidRPr="00040757">
              <w:rPr>
                <w:rFonts w:ascii="Arial Narrow" w:hAnsi="Arial Narrow"/>
              </w:rPr>
              <w:t>01 4696 337</w:t>
            </w:r>
          </w:p>
        </w:tc>
      </w:tr>
    </w:tbl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993FB" w14:textId="77777777" w:rsidR="00DE69C3" w:rsidRDefault="00DE69C3" w:rsidP="002A7C1B">
      <w:r>
        <w:separator/>
      </w:r>
    </w:p>
  </w:endnote>
  <w:endnote w:type="continuationSeparator" w:id="0">
    <w:p w14:paraId="5322CBD0" w14:textId="77777777" w:rsidR="00DE69C3" w:rsidRDefault="00DE69C3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03AF5" w14:textId="77777777" w:rsidR="00DE69C3" w:rsidRDefault="00DE69C3" w:rsidP="002A7C1B">
      <w:r>
        <w:separator/>
      </w:r>
    </w:p>
  </w:footnote>
  <w:footnote w:type="continuationSeparator" w:id="0">
    <w:p w14:paraId="6AD82B30" w14:textId="77777777" w:rsidR="00DE69C3" w:rsidRDefault="00DE69C3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25C79BC"/>
    <w:multiLevelType w:val="hybridMultilevel"/>
    <w:tmpl w:val="7318C880"/>
    <w:lvl w:ilvl="0" w:tplc="E61A2A62">
      <w:numFmt w:val="bullet"/>
      <w:lvlText w:val="•"/>
      <w:lvlJc w:val="left"/>
      <w:pPr>
        <w:ind w:left="708" w:hanging="39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6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7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111C09"/>
    <w:multiLevelType w:val="hybridMultilevel"/>
    <w:tmpl w:val="8A28940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F216A17"/>
    <w:multiLevelType w:val="hybridMultilevel"/>
    <w:tmpl w:val="72A82858"/>
    <w:lvl w:ilvl="0" w:tplc="9438A27C">
      <w:numFmt w:val="bullet"/>
      <w:lvlText w:val="•"/>
      <w:lvlJc w:val="left"/>
      <w:pPr>
        <w:ind w:left="1074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4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21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1F50BE"/>
    <w:multiLevelType w:val="hybridMultilevel"/>
    <w:tmpl w:val="84949798"/>
    <w:lvl w:ilvl="0" w:tplc="9438A27C">
      <w:numFmt w:val="bullet"/>
      <w:lvlText w:val="•"/>
      <w:lvlJc w:val="left"/>
      <w:pPr>
        <w:ind w:left="1074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49103E80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43740"/>
    <w:multiLevelType w:val="hybridMultilevel"/>
    <w:tmpl w:val="A784E73C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B75663F"/>
    <w:multiLevelType w:val="hybridMultilevel"/>
    <w:tmpl w:val="840650A2"/>
    <w:lvl w:ilvl="0" w:tplc="9438A27C">
      <w:numFmt w:val="bullet"/>
      <w:lvlText w:val="•"/>
      <w:lvlJc w:val="left"/>
      <w:pPr>
        <w:ind w:left="1035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0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B0B68"/>
    <w:multiLevelType w:val="hybridMultilevel"/>
    <w:tmpl w:val="F45AA480"/>
    <w:lvl w:ilvl="0" w:tplc="9438A27C">
      <w:numFmt w:val="bullet"/>
      <w:lvlText w:val="•"/>
      <w:lvlJc w:val="left"/>
      <w:pPr>
        <w:ind w:left="717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5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3A6DA4"/>
    <w:multiLevelType w:val="multilevel"/>
    <w:tmpl w:val="75582B9C"/>
    <w:numStyleLink w:val="Stil2"/>
  </w:abstractNum>
  <w:abstractNum w:abstractNumId="37" w15:restartNumberingAfterBreak="0">
    <w:nsid w:val="7AF97334"/>
    <w:multiLevelType w:val="multilevel"/>
    <w:tmpl w:val="041A001D"/>
    <w:numStyleLink w:val="Stil3"/>
  </w:abstractNum>
  <w:num w:numId="1">
    <w:abstractNumId w:val="12"/>
  </w:num>
  <w:num w:numId="2">
    <w:abstractNumId w:val="6"/>
  </w:num>
  <w:num w:numId="3">
    <w:abstractNumId w:val="11"/>
  </w:num>
  <w:num w:numId="4">
    <w:abstractNumId w:val="4"/>
  </w:num>
  <w:num w:numId="5">
    <w:abstractNumId w:val="17"/>
  </w:num>
  <w:num w:numId="6">
    <w:abstractNumId w:val="14"/>
  </w:num>
  <w:num w:numId="7">
    <w:abstractNumId w:val="31"/>
  </w:num>
  <w:num w:numId="8">
    <w:abstractNumId w:val="35"/>
  </w:num>
  <w:num w:numId="9">
    <w:abstractNumId w:val="33"/>
  </w:num>
  <w:num w:numId="10">
    <w:abstractNumId w:val="24"/>
  </w:num>
  <w:num w:numId="11">
    <w:abstractNumId w:val="26"/>
  </w:num>
  <w:num w:numId="12">
    <w:abstractNumId w:val="1"/>
  </w:num>
  <w:num w:numId="13">
    <w:abstractNumId w:val="0"/>
  </w:num>
  <w:num w:numId="14">
    <w:abstractNumId w:val="20"/>
  </w:num>
  <w:num w:numId="15">
    <w:abstractNumId w:val="25"/>
  </w:num>
  <w:num w:numId="16">
    <w:abstractNumId w:val="9"/>
  </w:num>
  <w:num w:numId="17">
    <w:abstractNumId w:val="30"/>
  </w:num>
  <w:num w:numId="18">
    <w:abstractNumId w:val="19"/>
  </w:num>
  <w:num w:numId="19">
    <w:abstractNumId w:val="7"/>
  </w:num>
  <w:num w:numId="20">
    <w:abstractNumId w:val="2"/>
  </w:num>
  <w:num w:numId="21">
    <w:abstractNumId w:val="18"/>
  </w:num>
  <w:num w:numId="22">
    <w:abstractNumId w:val="36"/>
  </w:num>
  <w:num w:numId="23">
    <w:abstractNumId w:val="32"/>
  </w:num>
  <w:num w:numId="24">
    <w:abstractNumId w:val="37"/>
  </w:num>
  <w:num w:numId="25">
    <w:abstractNumId w:val="16"/>
  </w:num>
  <w:num w:numId="26">
    <w:abstractNumId w:val="15"/>
  </w:num>
  <w:num w:numId="27">
    <w:abstractNumId w:val="27"/>
  </w:num>
  <w:num w:numId="28">
    <w:abstractNumId w:val="13"/>
  </w:num>
  <w:num w:numId="29">
    <w:abstractNumId w:val="3"/>
  </w:num>
  <w:num w:numId="30">
    <w:abstractNumId w:val="21"/>
  </w:num>
  <w:num w:numId="31">
    <w:abstractNumId w:val="23"/>
  </w:num>
  <w:num w:numId="32">
    <w:abstractNumId w:val="8"/>
  </w:num>
  <w:num w:numId="33">
    <w:abstractNumId w:val="28"/>
  </w:num>
  <w:num w:numId="34">
    <w:abstractNumId w:val="34"/>
  </w:num>
  <w:num w:numId="35">
    <w:abstractNumId w:val="22"/>
  </w:num>
  <w:num w:numId="36">
    <w:abstractNumId w:val="10"/>
  </w:num>
  <w:num w:numId="37">
    <w:abstractNumId w:val="29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BD"/>
    <w:rsid w:val="00001410"/>
    <w:rsid w:val="000101E6"/>
    <w:rsid w:val="00012E77"/>
    <w:rsid w:val="00013DB2"/>
    <w:rsid w:val="00014EB1"/>
    <w:rsid w:val="00021D5E"/>
    <w:rsid w:val="00024527"/>
    <w:rsid w:val="00025904"/>
    <w:rsid w:val="00036850"/>
    <w:rsid w:val="0003737A"/>
    <w:rsid w:val="00037BFA"/>
    <w:rsid w:val="00040757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70352"/>
    <w:rsid w:val="000704B6"/>
    <w:rsid w:val="0007617B"/>
    <w:rsid w:val="00087595"/>
    <w:rsid w:val="00094296"/>
    <w:rsid w:val="000A054E"/>
    <w:rsid w:val="000A69CE"/>
    <w:rsid w:val="000B221F"/>
    <w:rsid w:val="000C26CC"/>
    <w:rsid w:val="000C2764"/>
    <w:rsid w:val="000C472A"/>
    <w:rsid w:val="000D21F8"/>
    <w:rsid w:val="000D5CAF"/>
    <w:rsid w:val="000E07C3"/>
    <w:rsid w:val="000E6813"/>
    <w:rsid w:val="000F5E3A"/>
    <w:rsid w:val="0010198D"/>
    <w:rsid w:val="0010671D"/>
    <w:rsid w:val="00143FF5"/>
    <w:rsid w:val="00147F06"/>
    <w:rsid w:val="0015300C"/>
    <w:rsid w:val="00154370"/>
    <w:rsid w:val="00155A46"/>
    <w:rsid w:val="00157799"/>
    <w:rsid w:val="00162EBD"/>
    <w:rsid w:val="001672BD"/>
    <w:rsid w:val="001727D7"/>
    <w:rsid w:val="00175CC2"/>
    <w:rsid w:val="00186E19"/>
    <w:rsid w:val="00191E44"/>
    <w:rsid w:val="00197D6B"/>
    <w:rsid w:val="001A37CD"/>
    <w:rsid w:val="001A766D"/>
    <w:rsid w:val="001B48B5"/>
    <w:rsid w:val="001C781A"/>
    <w:rsid w:val="001C7D58"/>
    <w:rsid w:val="001D7180"/>
    <w:rsid w:val="001D7248"/>
    <w:rsid w:val="001D72A1"/>
    <w:rsid w:val="001E2A5A"/>
    <w:rsid w:val="001E5808"/>
    <w:rsid w:val="001F060B"/>
    <w:rsid w:val="001F2C85"/>
    <w:rsid w:val="001F3455"/>
    <w:rsid w:val="001F4249"/>
    <w:rsid w:val="001F581A"/>
    <w:rsid w:val="001F6B1B"/>
    <w:rsid w:val="00204C09"/>
    <w:rsid w:val="00204F43"/>
    <w:rsid w:val="0022341C"/>
    <w:rsid w:val="002239E8"/>
    <w:rsid w:val="002252A0"/>
    <w:rsid w:val="00231282"/>
    <w:rsid w:val="00231DD9"/>
    <w:rsid w:val="002333B5"/>
    <w:rsid w:val="00235E41"/>
    <w:rsid w:val="0023760E"/>
    <w:rsid w:val="00237D78"/>
    <w:rsid w:val="0024036E"/>
    <w:rsid w:val="0024121B"/>
    <w:rsid w:val="002473F0"/>
    <w:rsid w:val="00247ABD"/>
    <w:rsid w:val="002558F1"/>
    <w:rsid w:val="00282301"/>
    <w:rsid w:val="00287AF2"/>
    <w:rsid w:val="00287D63"/>
    <w:rsid w:val="002A1A84"/>
    <w:rsid w:val="002A57FF"/>
    <w:rsid w:val="002A7C1B"/>
    <w:rsid w:val="002B5FC3"/>
    <w:rsid w:val="002B7B89"/>
    <w:rsid w:val="002C066A"/>
    <w:rsid w:val="002C4588"/>
    <w:rsid w:val="002C7785"/>
    <w:rsid w:val="002D367F"/>
    <w:rsid w:val="002D7885"/>
    <w:rsid w:val="002E4EB1"/>
    <w:rsid w:val="002E7E02"/>
    <w:rsid w:val="002F136B"/>
    <w:rsid w:val="003004B4"/>
    <w:rsid w:val="00314859"/>
    <w:rsid w:val="00314ABC"/>
    <w:rsid w:val="00316F5C"/>
    <w:rsid w:val="00333965"/>
    <w:rsid w:val="003421CD"/>
    <w:rsid w:val="00343DD5"/>
    <w:rsid w:val="00351542"/>
    <w:rsid w:val="003702FB"/>
    <w:rsid w:val="0037210B"/>
    <w:rsid w:val="003744E9"/>
    <w:rsid w:val="00374AD5"/>
    <w:rsid w:val="00383F85"/>
    <w:rsid w:val="00385AE8"/>
    <w:rsid w:val="00385E70"/>
    <w:rsid w:val="00387334"/>
    <w:rsid w:val="00393E93"/>
    <w:rsid w:val="003A2749"/>
    <w:rsid w:val="003A40FE"/>
    <w:rsid w:val="003B246D"/>
    <w:rsid w:val="003B40EB"/>
    <w:rsid w:val="003B528A"/>
    <w:rsid w:val="003C17DE"/>
    <w:rsid w:val="003C4CB8"/>
    <w:rsid w:val="003D1269"/>
    <w:rsid w:val="003D7D14"/>
    <w:rsid w:val="003E1310"/>
    <w:rsid w:val="003E2681"/>
    <w:rsid w:val="003E2A75"/>
    <w:rsid w:val="003E6E5C"/>
    <w:rsid w:val="003F1AF6"/>
    <w:rsid w:val="003F4575"/>
    <w:rsid w:val="003F6C23"/>
    <w:rsid w:val="00407F5F"/>
    <w:rsid w:val="0041210A"/>
    <w:rsid w:val="00415035"/>
    <w:rsid w:val="00417E64"/>
    <w:rsid w:val="00440DC0"/>
    <w:rsid w:val="00446269"/>
    <w:rsid w:val="0044749A"/>
    <w:rsid w:val="004513D2"/>
    <w:rsid w:val="00451DF3"/>
    <w:rsid w:val="004535AD"/>
    <w:rsid w:val="00453BE3"/>
    <w:rsid w:val="00454E69"/>
    <w:rsid w:val="004562BC"/>
    <w:rsid w:val="0045790C"/>
    <w:rsid w:val="00475297"/>
    <w:rsid w:val="004876F9"/>
    <w:rsid w:val="004924DC"/>
    <w:rsid w:val="00492FE1"/>
    <w:rsid w:val="00497B39"/>
    <w:rsid w:val="004B0613"/>
    <w:rsid w:val="004B1228"/>
    <w:rsid w:val="004C4247"/>
    <w:rsid w:val="004C61A0"/>
    <w:rsid w:val="004E0B96"/>
    <w:rsid w:val="004E3F72"/>
    <w:rsid w:val="004E7732"/>
    <w:rsid w:val="005025AF"/>
    <w:rsid w:val="0051183E"/>
    <w:rsid w:val="0051399E"/>
    <w:rsid w:val="00513F9E"/>
    <w:rsid w:val="00514A70"/>
    <w:rsid w:val="00516904"/>
    <w:rsid w:val="005202E9"/>
    <w:rsid w:val="00525840"/>
    <w:rsid w:val="005403D2"/>
    <w:rsid w:val="0055006E"/>
    <w:rsid w:val="00551169"/>
    <w:rsid w:val="00551170"/>
    <w:rsid w:val="0056083A"/>
    <w:rsid w:val="005731AA"/>
    <w:rsid w:val="00575F41"/>
    <w:rsid w:val="005764B7"/>
    <w:rsid w:val="00576777"/>
    <w:rsid w:val="00576ED1"/>
    <w:rsid w:val="00580C63"/>
    <w:rsid w:val="00583545"/>
    <w:rsid w:val="00583644"/>
    <w:rsid w:val="00584069"/>
    <w:rsid w:val="005850A4"/>
    <w:rsid w:val="005876EA"/>
    <w:rsid w:val="00592D28"/>
    <w:rsid w:val="005A4C7A"/>
    <w:rsid w:val="005A785C"/>
    <w:rsid w:val="005B1112"/>
    <w:rsid w:val="005B46AA"/>
    <w:rsid w:val="005C100A"/>
    <w:rsid w:val="005C14B9"/>
    <w:rsid w:val="005C5B03"/>
    <w:rsid w:val="005C629D"/>
    <w:rsid w:val="005C6440"/>
    <w:rsid w:val="005D1CF7"/>
    <w:rsid w:val="005D2D5C"/>
    <w:rsid w:val="005D787C"/>
    <w:rsid w:val="005F30DE"/>
    <w:rsid w:val="006011FA"/>
    <w:rsid w:val="006018B9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3464F"/>
    <w:rsid w:val="0064245A"/>
    <w:rsid w:val="00643CCF"/>
    <w:rsid w:val="00644091"/>
    <w:rsid w:val="00646EF1"/>
    <w:rsid w:val="0065270E"/>
    <w:rsid w:val="00663E8D"/>
    <w:rsid w:val="00672998"/>
    <w:rsid w:val="00677C70"/>
    <w:rsid w:val="006829FD"/>
    <w:rsid w:val="00693BFB"/>
    <w:rsid w:val="006A1558"/>
    <w:rsid w:val="006A1D89"/>
    <w:rsid w:val="006A248E"/>
    <w:rsid w:val="006A24FB"/>
    <w:rsid w:val="006A76B6"/>
    <w:rsid w:val="006B0B46"/>
    <w:rsid w:val="006C0938"/>
    <w:rsid w:val="006C1B1F"/>
    <w:rsid w:val="006C4FFE"/>
    <w:rsid w:val="006D2B05"/>
    <w:rsid w:val="006D36ED"/>
    <w:rsid w:val="006E2288"/>
    <w:rsid w:val="006E4176"/>
    <w:rsid w:val="006E714A"/>
    <w:rsid w:val="006F04A4"/>
    <w:rsid w:val="006F3275"/>
    <w:rsid w:val="006F489E"/>
    <w:rsid w:val="007176FC"/>
    <w:rsid w:val="00717CAE"/>
    <w:rsid w:val="00720568"/>
    <w:rsid w:val="00720FF0"/>
    <w:rsid w:val="007210E7"/>
    <w:rsid w:val="00724E23"/>
    <w:rsid w:val="00725254"/>
    <w:rsid w:val="00732994"/>
    <w:rsid w:val="00741313"/>
    <w:rsid w:val="00742E37"/>
    <w:rsid w:val="007445FE"/>
    <w:rsid w:val="0074529A"/>
    <w:rsid w:val="0075044D"/>
    <w:rsid w:val="0075394A"/>
    <w:rsid w:val="007640D6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73F29"/>
    <w:rsid w:val="007852D9"/>
    <w:rsid w:val="007859E6"/>
    <w:rsid w:val="00786502"/>
    <w:rsid w:val="00787624"/>
    <w:rsid w:val="00791B07"/>
    <w:rsid w:val="00792690"/>
    <w:rsid w:val="00796B85"/>
    <w:rsid w:val="007975E4"/>
    <w:rsid w:val="007A1D1C"/>
    <w:rsid w:val="007A2395"/>
    <w:rsid w:val="007A2B43"/>
    <w:rsid w:val="007B65F8"/>
    <w:rsid w:val="007C268B"/>
    <w:rsid w:val="007C465E"/>
    <w:rsid w:val="007E2477"/>
    <w:rsid w:val="007E6A74"/>
    <w:rsid w:val="007E7288"/>
    <w:rsid w:val="007F7143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4799C"/>
    <w:rsid w:val="00851CC9"/>
    <w:rsid w:val="00856727"/>
    <w:rsid w:val="00864835"/>
    <w:rsid w:val="00873379"/>
    <w:rsid w:val="008762FF"/>
    <w:rsid w:val="00877846"/>
    <w:rsid w:val="008837BA"/>
    <w:rsid w:val="00883BD2"/>
    <w:rsid w:val="00885097"/>
    <w:rsid w:val="008857C9"/>
    <w:rsid w:val="00886D56"/>
    <w:rsid w:val="00891DB4"/>
    <w:rsid w:val="008932C6"/>
    <w:rsid w:val="008A13C4"/>
    <w:rsid w:val="008B02A4"/>
    <w:rsid w:val="008B598A"/>
    <w:rsid w:val="008B6577"/>
    <w:rsid w:val="008C6476"/>
    <w:rsid w:val="008C70BF"/>
    <w:rsid w:val="008D7A1B"/>
    <w:rsid w:val="008E3765"/>
    <w:rsid w:val="008E3967"/>
    <w:rsid w:val="008E68CB"/>
    <w:rsid w:val="008F3F86"/>
    <w:rsid w:val="009015C5"/>
    <w:rsid w:val="00913ABD"/>
    <w:rsid w:val="00915985"/>
    <w:rsid w:val="009214ED"/>
    <w:rsid w:val="0092328A"/>
    <w:rsid w:val="00926267"/>
    <w:rsid w:val="00934BAA"/>
    <w:rsid w:val="00935EFD"/>
    <w:rsid w:val="00937F7F"/>
    <w:rsid w:val="00940718"/>
    <w:rsid w:val="00945B80"/>
    <w:rsid w:val="009504D0"/>
    <w:rsid w:val="00953340"/>
    <w:rsid w:val="00956FC0"/>
    <w:rsid w:val="00960490"/>
    <w:rsid w:val="0096116F"/>
    <w:rsid w:val="009634CF"/>
    <w:rsid w:val="009711CF"/>
    <w:rsid w:val="00972ADB"/>
    <w:rsid w:val="00974DED"/>
    <w:rsid w:val="00974F03"/>
    <w:rsid w:val="00976451"/>
    <w:rsid w:val="009813E4"/>
    <w:rsid w:val="009878E9"/>
    <w:rsid w:val="00990F79"/>
    <w:rsid w:val="009967F6"/>
    <w:rsid w:val="009969A5"/>
    <w:rsid w:val="009A0EBF"/>
    <w:rsid w:val="009A7188"/>
    <w:rsid w:val="009B66F0"/>
    <w:rsid w:val="009D0010"/>
    <w:rsid w:val="009D5ECF"/>
    <w:rsid w:val="009D6E5B"/>
    <w:rsid w:val="009E7D92"/>
    <w:rsid w:val="009F1C82"/>
    <w:rsid w:val="009F4EAB"/>
    <w:rsid w:val="009F57BE"/>
    <w:rsid w:val="009F631F"/>
    <w:rsid w:val="009F65B4"/>
    <w:rsid w:val="009F66C4"/>
    <w:rsid w:val="00A00135"/>
    <w:rsid w:val="00A015D7"/>
    <w:rsid w:val="00A02086"/>
    <w:rsid w:val="00A0397E"/>
    <w:rsid w:val="00A03EA8"/>
    <w:rsid w:val="00A076BA"/>
    <w:rsid w:val="00A1316D"/>
    <w:rsid w:val="00A20290"/>
    <w:rsid w:val="00A3148B"/>
    <w:rsid w:val="00A33819"/>
    <w:rsid w:val="00A33AEA"/>
    <w:rsid w:val="00A36145"/>
    <w:rsid w:val="00A42D78"/>
    <w:rsid w:val="00A4311F"/>
    <w:rsid w:val="00A54DBD"/>
    <w:rsid w:val="00A62A4F"/>
    <w:rsid w:val="00A63494"/>
    <w:rsid w:val="00A64F33"/>
    <w:rsid w:val="00A65E97"/>
    <w:rsid w:val="00A70130"/>
    <w:rsid w:val="00A73868"/>
    <w:rsid w:val="00A74E80"/>
    <w:rsid w:val="00A83A3D"/>
    <w:rsid w:val="00A85086"/>
    <w:rsid w:val="00A967E5"/>
    <w:rsid w:val="00A97AF6"/>
    <w:rsid w:val="00AA041A"/>
    <w:rsid w:val="00AA4179"/>
    <w:rsid w:val="00AB1618"/>
    <w:rsid w:val="00AB44C3"/>
    <w:rsid w:val="00AB604B"/>
    <w:rsid w:val="00AC0015"/>
    <w:rsid w:val="00AC159F"/>
    <w:rsid w:val="00AC2086"/>
    <w:rsid w:val="00AC657C"/>
    <w:rsid w:val="00AD0F72"/>
    <w:rsid w:val="00AD5F3E"/>
    <w:rsid w:val="00AE004E"/>
    <w:rsid w:val="00AE124A"/>
    <w:rsid w:val="00AE266D"/>
    <w:rsid w:val="00AF04B6"/>
    <w:rsid w:val="00AF3556"/>
    <w:rsid w:val="00AF4B19"/>
    <w:rsid w:val="00AF4ED2"/>
    <w:rsid w:val="00B05D69"/>
    <w:rsid w:val="00B070E2"/>
    <w:rsid w:val="00B077AA"/>
    <w:rsid w:val="00B12630"/>
    <w:rsid w:val="00B15856"/>
    <w:rsid w:val="00B26A98"/>
    <w:rsid w:val="00B305F9"/>
    <w:rsid w:val="00B44A1F"/>
    <w:rsid w:val="00B52723"/>
    <w:rsid w:val="00B56D9D"/>
    <w:rsid w:val="00B603D8"/>
    <w:rsid w:val="00B71FC5"/>
    <w:rsid w:val="00B72E5C"/>
    <w:rsid w:val="00B77C66"/>
    <w:rsid w:val="00B808CC"/>
    <w:rsid w:val="00B82D8F"/>
    <w:rsid w:val="00B8685C"/>
    <w:rsid w:val="00B9106E"/>
    <w:rsid w:val="00B93A05"/>
    <w:rsid w:val="00BA0275"/>
    <w:rsid w:val="00BA5F0A"/>
    <w:rsid w:val="00BB3EE8"/>
    <w:rsid w:val="00BC121F"/>
    <w:rsid w:val="00BC1A13"/>
    <w:rsid w:val="00BD0C5B"/>
    <w:rsid w:val="00BD3EE3"/>
    <w:rsid w:val="00BD6B5A"/>
    <w:rsid w:val="00BE2997"/>
    <w:rsid w:val="00BF0AA7"/>
    <w:rsid w:val="00BF0E95"/>
    <w:rsid w:val="00BF171E"/>
    <w:rsid w:val="00BF3290"/>
    <w:rsid w:val="00BF7127"/>
    <w:rsid w:val="00C01E8B"/>
    <w:rsid w:val="00C11644"/>
    <w:rsid w:val="00C11681"/>
    <w:rsid w:val="00C12F7D"/>
    <w:rsid w:val="00C135A0"/>
    <w:rsid w:val="00C1457B"/>
    <w:rsid w:val="00C157FA"/>
    <w:rsid w:val="00C20DDA"/>
    <w:rsid w:val="00C210E1"/>
    <w:rsid w:val="00C3230E"/>
    <w:rsid w:val="00C33719"/>
    <w:rsid w:val="00C341EE"/>
    <w:rsid w:val="00C34C44"/>
    <w:rsid w:val="00C371ED"/>
    <w:rsid w:val="00C40025"/>
    <w:rsid w:val="00C41D5C"/>
    <w:rsid w:val="00C43327"/>
    <w:rsid w:val="00C474A3"/>
    <w:rsid w:val="00C5235A"/>
    <w:rsid w:val="00C56912"/>
    <w:rsid w:val="00C57239"/>
    <w:rsid w:val="00C7577C"/>
    <w:rsid w:val="00C82AAD"/>
    <w:rsid w:val="00C87945"/>
    <w:rsid w:val="00CA6F62"/>
    <w:rsid w:val="00CA7BE0"/>
    <w:rsid w:val="00CB37DD"/>
    <w:rsid w:val="00CB3847"/>
    <w:rsid w:val="00CC13C1"/>
    <w:rsid w:val="00CC2557"/>
    <w:rsid w:val="00CC267B"/>
    <w:rsid w:val="00CC2763"/>
    <w:rsid w:val="00CC7E61"/>
    <w:rsid w:val="00CD130B"/>
    <w:rsid w:val="00CD3D6A"/>
    <w:rsid w:val="00CD4BA7"/>
    <w:rsid w:val="00CE10F0"/>
    <w:rsid w:val="00CE14CB"/>
    <w:rsid w:val="00CE4A89"/>
    <w:rsid w:val="00CE5437"/>
    <w:rsid w:val="00CF222C"/>
    <w:rsid w:val="00CF3268"/>
    <w:rsid w:val="00CF4E18"/>
    <w:rsid w:val="00CF4E4D"/>
    <w:rsid w:val="00CF53CE"/>
    <w:rsid w:val="00CF7197"/>
    <w:rsid w:val="00D000C5"/>
    <w:rsid w:val="00D0376E"/>
    <w:rsid w:val="00D0789D"/>
    <w:rsid w:val="00D15A3E"/>
    <w:rsid w:val="00D169A3"/>
    <w:rsid w:val="00D16C02"/>
    <w:rsid w:val="00D21144"/>
    <w:rsid w:val="00D220FC"/>
    <w:rsid w:val="00D3111E"/>
    <w:rsid w:val="00D3162D"/>
    <w:rsid w:val="00D3720B"/>
    <w:rsid w:val="00D46636"/>
    <w:rsid w:val="00D479E5"/>
    <w:rsid w:val="00D55AA2"/>
    <w:rsid w:val="00D56175"/>
    <w:rsid w:val="00D57FC5"/>
    <w:rsid w:val="00D62955"/>
    <w:rsid w:val="00D80D97"/>
    <w:rsid w:val="00D83F14"/>
    <w:rsid w:val="00D84D69"/>
    <w:rsid w:val="00D95C48"/>
    <w:rsid w:val="00DA070F"/>
    <w:rsid w:val="00DA1628"/>
    <w:rsid w:val="00DB4A8D"/>
    <w:rsid w:val="00DB5285"/>
    <w:rsid w:val="00DB77AB"/>
    <w:rsid w:val="00DD1645"/>
    <w:rsid w:val="00DD366C"/>
    <w:rsid w:val="00DD7DCE"/>
    <w:rsid w:val="00DE5418"/>
    <w:rsid w:val="00DE60FB"/>
    <w:rsid w:val="00DE69C3"/>
    <w:rsid w:val="00DF35A8"/>
    <w:rsid w:val="00DF4EA7"/>
    <w:rsid w:val="00DF55B7"/>
    <w:rsid w:val="00DF7D99"/>
    <w:rsid w:val="00E01EAA"/>
    <w:rsid w:val="00E120D8"/>
    <w:rsid w:val="00E20C36"/>
    <w:rsid w:val="00E376D3"/>
    <w:rsid w:val="00E3799C"/>
    <w:rsid w:val="00E37FBA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95732"/>
    <w:rsid w:val="00EA07A5"/>
    <w:rsid w:val="00EA4F19"/>
    <w:rsid w:val="00EA5B84"/>
    <w:rsid w:val="00EA7851"/>
    <w:rsid w:val="00EB0B17"/>
    <w:rsid w:val="00EB36D0"/>
    <w:rsid w:val="00EB7ED1"/>
    <w:rsid w:val="00EC3237"/>
    <w:rsid w:val="00EC389D"/>
    <w:rsid w:val="00EC3F25"/>
    <w:rsid w:val="00ED0F6D"/>
    <w:rsid w:val="00ED34B2"/>
    <w:rsid w:val="00ED5665"/>
    <w:rsid w:val="00ED77A1"/>
    <w:rsid w:val="00EE1639"/>
    <w:rsid w:val="00EF65E5"/>
    <w:rsid w:val="00EF72E4"/>
    <w:rsid w:val="00F00637"/>
    <w:rsid w:val="00F00968"/>
    <w:rsid w:val="00F024AD"/>
    <w:rsid w:val="00F02727"/>
    <w:rsid w:val="00F059AE"/>
    <w:rsid w:val="00F102F4"/>
    <w:rsid w:val="00F255BD"/>
    <w:rsid w:val="00F26BC9"/>
    <w:rsid w:val="00F3170B"/>
    <w:rsid w:val="00F35F3C"/>
    <w:rsid w:val="00F37082"/>
    <w:rsid w:val="00F44F35"/>
    <w:rsid w:val="00F45FBD"/>
    <w:rsid w:val="00F51CC3"/>
    <w:rsid w:val="00F56E34"/>
    <w:rsid w:val="00F612D6"/>
    <w:rsid w:val="00F635BE"/>
    <w:rsid w:val="00F641A1"/>
    <w:rsid w:val="00F70530"/>
    <w:rsid w:val="00F70F14"/>
    <w:rsid w:val="00F72232"/>
    <w:rsid w:val="00F7683D"/>
    <w:rsid w:val="00F80DF8"/>
    <w:rsid w:val="00F96CA7"/>
    <w:rsid w:val="00FA0EB7"/>
    <w:rsid w:val="00FB0495"/>
    <w:rsid w:val="00FB7074"/>
    <w:rsid w:val="00FC128B"/>
    <w:rsid w:val="00FC6188"/>
    <w:rsid w:val="00FC7D37"/>
    <w:rsid w:val="00FD0018"/>
    <w:rsid w:val="00FD0116"/>
    <w:rsid w:val="00FE253C"/>
    <w:rsid w:val="00FF20F5"/>
    <w:rsid w:val="00FF2FEF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aliases w:val="Naslov kolegija"/>
    <w:basedOn w:val="Normal"/>
    <w:next w:val="Normal"/>
    <w:link w:val="Heading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Naslov kolegija Char"/>
    <w:basedOn w:val="DefaultParagraphFont"/>
    <w:link w:val="Heading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ListParagraph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BodyText">
    <w:name w:val="Body Text"/>
    <w:basedOn w:val="Normal"/>
    <w:link w:val="BodyTextChar"/>
    <w:rsid w:val="00A54DBD"/>
    <w:rPr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12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TableNormal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7C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7C1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C1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1B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NormalWeb">
    <w:name w:val="Normal (Web)"/>
    <w:basedOn w:val="Normal"/>
    <w:uiPriority w:val="99"/>
    <w:unhideWhenUsed/>
    <w:rsid w:val="007C465E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unhideWhenUsed/>
    <w:rsid w:val="001C781A"/>
    <w:pPr>
      <w:spacing w:before="60"/>
      <w:ind w:left="306"/>
    </w:pPr>
    <w:rPr>
      <w:rFonts w:ascii="Arial Narrow" w:hAnsi="Arial Narrow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C781A"/>
    <w:rPr>
      <w:rFonts w:ascii="Arial Narrow" w:eastAsia="Times New Roman" w:hAnsi="Arial Narrow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dra.sikic@stampar.hr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F92B8F40A4F24CA9413700A929DDAC" ma:contentTypeVersion="0" ma:contentTypeDescription="Stvaranje novog dokumenta." ma:contentTypeScope="" ma:versionID="e1c859f91e9a39377dc35f7be434ce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99F508-33FA-47CA-AD3A-1B7537FFB856}"/>
</file>

<file path=customXml/itemProps2.xml><?xml version="1.0" encoding="utf-8"?>
<ds:datastoreItem xmlns:ds="http://schemas.openxmlformats.org/officeDocument/2006/customXml" ds:itemID="{CD661971-5B14-425F-B275-836B1DED8015}"/>
</file>

<file path=customXml/itemProps3.xml><?xml version="1.0" encoding="utf-8"?>
<ds:datastoreItem xmlns:ds="http://schemas.openxmlformats.org/officeDocument/2006/customXml" ds:itemID="{0C0DE5D7-B812-4DE3-964A-33696DB010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Sandra Šikić</cp:lastModifiedBy>
  <cp:revision>60</cp:revision>
  <dcterms:created xsi:type="dcterms:W3CDTF">2023-09-28T12:02:00Z</dcterms:created>
  <dcterms:modified xsi:type="dcterms:W3CDTF">2023-09-28T13:31:00Z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0x010100B0F92B8F40A4F24CA9413700A929DDAC</vt:lpwstr>
  </property>
</Properties>
</file>