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BC0318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BC0318">
              <w:rPr>
                <w:rFonts w:ascii="Arial Narrow" w:hAnsi="Arial Narrow"/>
                <w:b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0351B6CE" w:rsidR="00A54DBD" w:rsidRPr="00BC0318" w:rsidRDefault="00D4599C" w:rsidP="00A774A2">
            <w:pPr>
              <w:pStyle w:val="Naslov2"/>
              <w:rPr>
                <w:sz w:val="24"/>
              </w:rPr>
            </w:pPr>
            <w:r w:rsidRPr="00BC0318">
              <w:rPr>
                <w:sz w:val="24"/>
              </w:rPr>
              <w:t>Nuklearno-</w:t>
            </w:r>
            <w:r w:rsidR="00D02C4A" w:rsidRPr="00BC0318">
              <w:rPr>
                <w:sz w:val="24"/>
              </w:rPr>
              <w:t>medicinska instrumentacija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A85A434" w:rsidR="003F1AF6" w:rsidRPr="00050BAF" w:rsidRDefault="00D02C4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2180EF22" w:rsidR="00407F5F" w:rsidRPr="00353F5C" w:rsidRDefault="00D02C4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Marin Gregov, mag.phys.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667F2526" w:rsidR="00CE4A89" w:rsidRDefault="00D02C4A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Marin Gregov, mag.phys.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52F320B7" w:rsidR="00A54DBD" w:rsidRPr="00353F5C" w:rsidRDefault="00D02C4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Izborni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48593BB" w:rsidR="005D2D5C" w:rsidRPr="00353F5C" w:rsidRDefault="00D02C4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6EE6D57" w:rsidR="005D2D5C" w:rsidRPr="00353F5C" w:rsidRDefault="00D02C4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5.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51422286" w:rsidR="00CC267B" w:rsidRPr="00604E5E" w:rsidRDefault="00D4599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1.5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3F44C7DB" w:rsidR="00CC267B" w:rsidRPr="00604E5E" w:rsidRDefault="00D4599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20</w:t>
            </w:r>
            <w:r w:rsidR="0095707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 10</w:t>
            </w:r>
            <w:r w:rsidR="0095707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PK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BC0318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b/>
                <w:color w:val="000000"/>
              </w:rPr>
            </w:pPr>
            <w:r w:rsidRPr="00BC0318">
              <w:rPr>
                <w:rFonts w:ascii="Arial Narrow" w:hAnsi="Arial Narrow" w:cs="Arial"/>
                <w:b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BC0318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b/>
                <w:color w:val="000000"/>
              </w:rPr>
            </w:pPr>
            <w:r w:rsidRPr="00BC0318">
              <w:rPr>
                <w:rFonts w:ascii="Arial Narrow" w:hAnsi="Arial Narrow" w:cs="Arial"/>
                <w:b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93629B">
        <w:trPr>
          <w:trHeight w:hRule="exact" w:val="502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B7C7AAD" w14:textId="110875E2" w:rsidR="001C6B84" w:rsidRPr="001C6B84" w:rsidRDefault="001C6B84" w:rsidP="001C6B8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 w:firstLine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Cilj ovog predmeta je usvajanje teorijskih i praktičnih znanja važnih</w:t>
            </w:r>
            <w:r w:rsidRPr="001C6B84">
              <w:rPr>
                <w:rFonts w:ascii="Arial Narrow" w:hAnsi="Arial Narrow" w:cs="Arial"/>
              </w:rPr>
              <w:t xml:space="preserve"> za uspostavu i provođenje konkretnih postupaka kontr</w:t>
            </w:r>
            <w:r>
              <w:rPr>
                <w:rFonts w:ascii="Arial Narrow" w:hAnsi="Arial Narrow" w:cs="Arial"/>
              </w:rPr>
              <w:t>ole kvalitete procesa nuklearno-</w:t>
            </w:r>
            <w:r w:rsidRPr="001C6B84">
              <w:rPr>
                <w:rFonts w:ascii="Arial Narrow" w:hAnsi="Arial Narrow" w:cs="Arial"/>
              </w:rPr>
              <w:t xml:space="preserve">medicinskog (NM) oslikavanja, mjerenja radioaktivnosti i nekih elemenata zaštite od ionizirajućeg zračenja. </w:t>
            </w:r>
            <w:r w:rsidR="00BC0318">
              <w:rPr>
                <w:rFonts w:ascii="Arial Narrow" w:hAnsi="Arial Narrow" w:cs="Arial"/>
                <w:color w:val="000000" w:themeColor="text1"/>
              </w:rPr>
              <w:t>Studenti se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DE2B59">
              <w:rPr>
                <w:rFonts w:ascii="Arial Narrow" w:hAnsi="Arial Narrow" w:cs="Arial"/>
                <w:color w:val="000000" w:themeColor="text1"/>
              </w:rPr>
              <w:t>upoznaju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897802">
              <w:rPr>
                <w:rFonts w:ascii="Arial Narrow" w:hAnsi="Arial Narrow" w:cs="Arial"/>
                <w:color w:val="000000" w:themeColor="text1"/>
              </w:rPr>
              <w:t>s postupcima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mjerenja aktivnosti, upor</w:t>
            </w:r>
            <w:r w:rsidR="00BC0318">
              <w:rPr>
                <w:rFonts w:ascii="Arial Narrow" w:hAnsi="Arial Narrow" w:cs="Arial"/>
                <w:color w:val="000000" w:themeColor="text1"/>
              </w:rPr>
              <w:t>abom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brojača i detektora, rukovanje</w:t>
            </w:r>
            <w:r w:rsidR="00BC0318">
              <w:rPr>
                <w:rFonts w:ascii="Arial Narrow" w:hAnsi="Arial Narrow" w:cs="Arial"/>
                <w:color w:val="000000" w:themeColor="text1"/>
              </w:rPr>
              <w:t>m s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NM instrumentacijom u smislu parametara slikanja statičkih i SPECT slika zbog kontrole k</w:t>
            </w:r>
            <w:r w:rsidR="00897802">
              <w:rPr>
                <w:rFonts w:ascii="Arial Narrow" w:hAnsi="Arial Narrow" w:cs="Arial"/>
                <w:color w:val="000000" w:themeColor="text1"/>
              </w:rPr>
              <w:t>valitete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. Upoznaju rad kalibratora doza </w:t>
            </w:r>
            <w:r w:rsidR="00897802">
              <w:rPr>
                <w:rFonts w:ascii="Arial Narrow" w:hAnsi="Arial Narrow" w:cs="Arial"/>
                <w:color w:val="000000" w:themeColor="text1"/>
              </w:rPr>
              <w:t>i postupke mjerenja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 aktivnosti, postupke ocjene točnosti, preciznosti i linearn</w:t>
            </w:r>
            <w:r w:rsidR="00897802">
              <w:rPr>
                <w:rFonts w:ascii="Arial Narrow" w:hAnsi="Arial Narrow" w:cs="Arial"/>
                <w:color w:val="000000" w:themeColor="text1"/>
              </w:rPr>
              <w:t xml:space="preserve">osti kalibratora, </w:t>
            </w:r>
            <w:r w:rsidR="00DE2B59">
              <w:rPr>
                <w:rFonts w:ascii="Arial Narrow" w:hAnsi="Arial Narrow" w:cs="Arial"/>
                <w:color w:val="000000" w:themeColor="text1"/>
              </w:rPr>
              <w:t>interpretacije</w:t>
            </w:r>
            <w:r w:rsidR="00BC0318">
              <w:rPr>
                <w:rFonts w:ascii="Arial Narrow" w:hAnsi="Arial Narrow" w:cs="Arial"/>
                <w:color w:val="000000" w:themeColor="text1"/>
              </w:rPr>
              <w:t xml:space="preserve"> rezultate, nedostatke i probleme</w:t>
            </w:r>
            <w:r w:rsidRPr="00897802">
              <w:rPr>
                <w:rFonts w:ascii="Arial Narrow" w:hAnsi="Arial Narrow" w:cs="Arial"/>
                <w:color w:val="000000" w:themeColor="text1"/>
              </w:rPr>
              <w:t xml:space="preserve">. Kolegij omogućava razumijevanje postupaka mjerenja za koje je potrebno poznavanje rada i vještine u rukovanju s nizom različitih scintilacijskih brojača i detektora. Sadržaji vezani uz zaštitu od ionizirajućeg zračenja, </w:t>
            </w:r>
            <w:bookmarkStart w:id="7" w:name="page48"/>
            <w:bookmarkEnd w:id="7"/>
            <w:r w:rsidRPr="00897802">
              <w:rPr>
                <w:rFonts w:ascii="Arial Narrow" w:hAnsi="Arial Narrow" w:cs="Arial"/>
                <w:color w:val="000000" w:themeColor="text1"/>
              </w:rPr>
              <w:t xml:space="preserve">poput monitoriranja prostora, mjerenja kontaminacije i elemenata osobne dozimetrije, nadopunjuju programe osiguranja kvalitete nuklearno medicinskog odjela. Studenti se </w:t>
            </w:r>
            <w:r w:rsidR="00897802">
              <w:rPr>
                <w:rFonts w:ascii="Arial Narrow" w:hAnsi="Arial Narrow" w:cs="Arial"/>
                <w:color w:val="000000" w:themeColor="text1"/>
              </w:rPr>
              <w:t xml:space="preserve">upoznaju s izvođenjem </w:t>
            </w:r>
            <w:r w:rsidRPr="00897802">
              <w:rPr>
                <w:rFonts w:ascii="Arial Narrow" w:hAnsi="Arial Narrow" w:cs="Arial"/>
                <w:color w:val="000000" w:themeColor="text1"/>
              </w:rPr>
              <w:t>planarnih i SPECT postupaka kontrole kvalitete: prostornog razlučivanja gama kamere, diferencijalne i integralne uniformnosti, središta rotacije gama kamere, prostorno razlučivanje i uniformnost SPECT-a.</w:t>
            </w:r>
            <w:r w:rsidR="00897802">
              <w:rPr>
                <w:rFonts w:ascii="Arial Narrow" w:hAnsi="Arial Narrow" w:cs="Arial"/>
                <w:color w:val="000000" w:themeColor="text1"/>
              </w:rPr>
              <w:t xml:space="preserve"> Studenti također </w:t>
            </w:r>
            <w:r w:rsidR="00DE2B59">
              <w:rPr>
                <w:rFonts w:ascii="Arial Narrow" w:hAnsi="Arial Narrow" w:cs="Arial"/>
                <w:color w:val="000000" w:themeColor="text1"/>
              </w:rPr>
              <w:t>stječu</w:t>
            </w:r>
            <w:r w:rsidR="0093629B">
              <w:rPr>
                <w:rFonts w:ascii="Arial Narrow" w:hAnsi="Arial Narrow" w:cs="Arial"/>
                <w:color w:val="000000" w:themeColor="text1"/>
              </w:rPr>
              <w:t xml:space="preserve"> znanja iz područja</w:t>
            </w:r>
            <w:r w:rsidR="00897802">
              <w:rPr>
                <w:rFonts w:ascii="Arial Narrow" w:hAnsi="Arial Narrow" w:cs="Arial"/>
                <w:color w:val="000000" w:themeColor="text1"/>
              </w:rPr>
              <w:t xml:space="preserve"> statistike</w:t>
            </w:r>
            <w:r w:rsidR="0093629B">
              <w:rPr>
                <w:rFonts w:ascii="Arial Narrow" w:hAnsi="Arial Narrow" w:cs="Arial"/>
                <w:color w:val="000000" w:themeColor="text1"/>
              </w:rPr>
              <w:t>, statistike brojanja i analize rezultata brojanja događaja u NM.</w:t>
            </w:r>
          </w:p>
          <w:p w14:paraId="2226E55F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599CB2B7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4CCF889E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5F96E1A9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76BC68DB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34060E84" w14:textId="77777777" w:rsidR="001C6B84" w:rsidRPr="001C6B84" w:rsidRDefault="001C6B84" w:rsidP="001C6B84">
            <w:pPr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10F45911" w14:textId="77777777" w:rsidR="001C6B84" w:rsidRDefault="001C6B84" w:rsidP="00BD3EE3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</w:p>
          <w:p w14:paraId="033420D2" w14:textId="6767B76A" w:rsidR="000A69CE" w:rsidRPr="00742E37" w:rsidRDefault="00742E37" w:rsidP="00BD3EE3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 w:rsidRPr="00742E37">
              <w:rPr>
                <w:rFonts w:ascii="Arial Narrow" w:eastAsia="MS Mincho" w:hAnsi="Arial Narrow" w:cs="Arial"/>
                <w:noProof/>
              </w:rPr>
              <w:t xml:space="preserve"> 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BC0318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b/>
                <w:color w:val="000000"/>
              </w:rPr>
            </w:pPr>
            <w:r w:rsidRPr="00BC0318">
              <w:rPr>
                <w:rFonts w:ascii="Arial Narrow" w:hAnsi="Arial Narrow" w:cs="Arial"/>
                <w:b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D9CEBD" w14:textId="1943278F" w:rsidR="003F7CF8" w:rsidRPr="00012245" w:rsidRDefault="0095707E" w:rsidP="003F7CF8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  <w:bookmarkStart w:id="8" w:name="_GoBack"/>
            <w:bookmarkEnd w:id="8"/>
          </w:p>
          <w:p w14:paraId="3B266390" w14:textId="638EEAFD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BC0318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  <w:lang w:val="hr-HR"/>
              </w:rPr>
            </w:pPr>
            <w:r w:rsidRPr="00BC0318"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755CF33" w14:textId="62A99A81" w:rsidR="00627FA5" w:rsidRPr="00375183" w:rsidRDefault="00715EE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375183">
              <w:rPr>
                <w:rFonts w:ascii="Arial Narrow" w:eastAsiaTheme="minorHAnsi" w:hAnsi="Arial Narrow"/>
                <w:bCs/>
              </w:rPr>
              <w:t xml:space="preserve">Opisati osnovne </w:t>
            </w:r>
            <w:r w:rsidR="00375183">
              <w:rPr>
                <w:rFonts w:ascii="Arial Narrow" w:eastAsiaTheme="minorHAnsi" w:hAnsi="Arial Narrow"/>
                <w:bCs/>
              </w:rPr>
              <w:t xml:space="preserve">pojmove </w:t>
            </w:r>
            <w:r w:rsidR="00DE2B59">
              <w:rPr>
                <w:rFonts w:ascii="Arial Narrow" w:eastAsiaTheme="minorHAnsi" w:hAnsi="Arial Narrow"/>
                <w:bCs/>
              </w:rPr>
              <w:t>radioaktivnosti</w:t>
            </w:r>
            <w:r w:rsidR="00375183">
              <w:rPr>
                <w:rFonts w:ascii="Arial Narrow" w:eastAsiaTheme="minorHAnsi" w:hAnsi="Arial Narrow"/>
                <w:bCs/>
              </w:rPr>
              <w:t xml:space="preserve"> i radioaktivnog</w:t>
            </w:r>
            <w:r w:rsidRPr="00375183">
              <w:rPr>
                <w:rFonts w:ascii="Arial Narrow" w:eastAsiaTheme="minorHAnsi" w:hAnsi="Arial Narrow"/>
                <w:bCs/>
              </w:rPr>
              <w:t xml:space="preserve"> raspada  </w:t>
            </w:r>
            <w:r w:rsidR="00375183">
              <w:rPr>
                <w:rFonts w:ascii="Arial Narrow" w:eastAsiaTheme="minorHAnsi" w:hAnsi="Arial Narrow"/>
                <w:bCs/>
              </w:rPr>
              <w:t xml:space="preserve">                                     </w:t>
            </w:r>
            <w:r w:rsidRPr="00375183">
              <w:rPr>
                <w:rFonts w:ascii="Arial Narrow" w:eastAsiaTheme="minorHAnsi" w:hAnsi="Arial Narrow"/>
                <w:bCs/>
              </w:rPr>
              <w:t xml:space="preserve"> </w:t>
            </w:r>
            <w:r w:rsidR="00155A46" w:rsidRPr="00375183">
              <w:rPr>
                <w:rFonts w:ascii="Arial Narrow" w:eastAsiaTheme="minorHAnsi" w:hAnsi="Arial Narrow"/>
                <w:bCs/>
              </w:rPr>
              <w:t>IU1</w:t>
            </w:r>
          </w:p>
          <w:p w14:paraId="61FAD69B" w14:textId="620F2EE4" w:rsidR="00627FA5" w:rsidRPr="00375183" w:rsidRDefault="00715EE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 w:rsidRPr="00375183">
              <w:rPr>
                <w:rFonts w:ascii="Arial Narrow" w:eastAsiaTheme="minorHAnsi" w:hAnsi="Arial Narrow"/>
                <w:bCs/>
              </w:rPr>
              <w:t xml:space="preserve">Opisati osnove rada detektora ionizirajućeg zračenja                                        </w:t>
            </w:r>
            <w:r w:rsidR="00375183" w:rsidRPr="00375183">
              <w:rPr>
                <w:rFonts w:ascii="Arial Narrow" w:eastAsiaTheme="minorHAnsi" w:hAnsi="Arial Narrow"/>
                <w:bCs/>
              </w:rPr>
              <w:t xml:space="preserve"> </w:t>
            </w:r>
            <w:r w:rsidR="00375183">
              <w:rPr>
                <w:rFonts w:ascii="Arial Narrow" w:eastAsiaTheme="minorHAnsi" w:hAnsi="Arial Narrow"/>
                <w:bCs/>
              </w:rPr>
              <w:t xml:space="preserve">               </w:t>
            </w:r>
            <w:r w:rsidRPr="00375183">
              <w:rPr>
                <w:rFonts w:ascii="Arial Narrow" w:eastAsiaTheme="minorHAnsi" w:hAnsi="Arial Narrow"/>
                <w:bCs/>
              </w:rPr>
              <w:t xml:space="preserve"> IU2</w:t>
            </w:r>
          </w:p>
          <w:p w14:paraId="45862728" w14:textId="3386C7F1" w:rsidR="00953340" w:rsidRDefault="00715EEB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i razlikovati detektore u NM</w:t>
            </w:r>
            <w:r w:rsidR="00375183">
              <w:rPr>
                <w:rFonts w:ascii="Arial Narrow" w:eastAsiaTheme="minorHAnsi" w:hAnsi="Arial Narrow"/>
              </w:rPr>
              <w:t xml:space="preserve">                                                                                    IU3</w:t>
            </w:r>
          </w:p>
          <w:p w14:paraId="4D1B46A2" w14:textId="5423218C" w:rsidR="00715EEB" w:rsidRDefault="00715EEB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Objasniti dobivanje i analizu </w:t>
            </w:r>
            <w:r w:rsidR="00DE2B59">
              <w:rPr>
                <w:rFonts w:ascii="Arial Narrow" w:eastAsiaTheme="minorHAnsi" w:hAnsi="Arial Narrow"/>
              </w:rPr>
              <w:t>energijskog</w:t>
            </w:r>
            <w:r w:rsidR="00375183">
              <w:rPr>
                <w:rFonts w:ascii="Arial Narrow" w:eastAsiaTheme="minorHAnsi" w:hAnsi="Arial Narrow"/>
              </w:rPr>
              <w:t xml:space="preserve"> spektara                                                               IU4</w:t>
            </w:r>
          </w:p>
          <w:p w14:paraId="7C12B089" w14:textId="027693F6" w:rsidR="00715EEB" w:rsidRDefault="00715EEB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Razumjeti osnovne pojmove iz statistike i statistike brojanja</w:t>
            </w:r>
            <w:r w:rsidR="00375183">
              <w:rPr>
                <w:rFonts w:ascii="Arial Narrow" w:eastAsiaTheme="minorHAnsi" w:hAnsi="Arial Narrow"/>
              </w:rPr>
              <w:t xml:space="preserve">                                               IU5</w:t>
            </w:r>
          </w:p>
          <w:p w14:paraId="4D0C54DB" w14:textId="314A708B" w:rsidR="00715EEB" w:rsidRDefault="00715EEB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Razumjeti </w:t>
            </w:r>
            <w:r w:rsidR="00375183">
              <w:rPr>
                <w:rFonts w:ascii="Arial Narrow" w:eastAsiaTheme="minorHAnsi" w:hAnsi="Arial Narrow"/>
              </w:rPr>
              <w:t>i samostalno rješavati proračunske zadatke iz statistike brojanja                       IU6</w:t>
            </w:r>
          </w:p>
          <w:p w14:paraId="252BE710" w14:textId="19911F71" w:rsidR="00715EEB" w:rsidRDefault="00375183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dijelove kalib</w:t>
            </w:r>
            <w:r w:rsidR="00715EEB">
              <w:rPr>
                <w:rFonts w:ascii="Arial Narrow" w:eastAsiaTheme="minorHAnsi" w:hAnsi="Arial Narrow"/>
              </w:rPr>
              <w:t xml:space="preserve">ratora doze i </w:t>
            </w:r>
            <w:r w:rsidR="00DE2B59">
              <w:rPr>
                <w:rFonts w:ascii="Arial Narrow" w:eastAsiaTheme="minorHAnsi" w:hAnsi="Arial Narrow"/>
              </w:rPr>
              <w:t>postupke</w:t>
            </w:r>
            <w:r w:rsidR="00715EEB">
              <w:rPr>
                <w:rFonts w:ascii="Arial Narrow" w:eastAsiaTheme="minorHAnsi" w:hAnsi="Arial Narrow"/>
              </w:rPr>
              <w:t xml:space="preserve"> kontrole kvalitete</w:t>
            </w:r>
            <w:r>
              <w:rPr>
                <w:rFonts w:ascii="Arial Narrow" w:eastAsiaTheme="minorHAnsi" w:hAnsi="Arial Narrow"/>
              </w:rPr>
              <w:t xml:space="preserve">                                             IU7</w:t>
            </w:r>
          </w:p>
          <w:p w14:paraId="55495341" w14:textId="1CC41035" w:rsidR="00715EEB" w:rsidRDefault="00715EEB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dijelove gama kamere i postupke kontrole </w:t>
            </w:r>
            <w:r w:rsidR="00DE2B59">
              <w:rPr>
                <w:rFonts w:ascii="Arial Narrow" w:eastAsiaTheme="minorHAnsi" w:hAnsi="Arial Narrow"/>
              </w:rPr>
              <w:t>kvalitete</w:t>
            </w:r>
            <w:r w:rsidR="00375183">
              <w:rPr>
                <w:rFonts w:ascii="Arial Narrow" w:eastAsiaTheme="minorHAnsi" w:hAnsi="Arial Narrow"/>
              </w:rPr>
              <w:t xml:space="preserve">                                                IU8</w:t>
            </w:r>
          </w:p>
          <w:p w14:paraId="144F9BB8" w14:textId="1C33FDCE" w:rsidR="00715EEB" w:rsidRDefault="00375183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Opisati </w:t>
            </w:r>
            <w:r w:rsidR="00715EEB">
              <w:rPr>
                <w:rFonts w:ascii="Arial Narrow" w:eastAsiaTheme="minorHAnsi" w:hAnsi="Arial Narrow"/>
              </w:rPr>
              <w:t>S</w:t>
            </w:r>
            <w:r>
              <w:rPr>
                <w:rFonts w:ascii="Arial Narrow" w:eastAsiaTheme="minorHAnsi" w:hAnsi="Arial Narrow"/>
              </w:rPr>
              <w:t>PECT i postupke kontrole</w:t>
            </w:r>
            <w:r w:rsidR="00715EEB">
              <w:rPr>
                <w:rFonts w:ascii="Arial Narrow" w:eastAsiaTheme="minorHAnsi" w:hAnsi="Arial Narrow"/>
              </w:rPr>
              <w:t xml:space="preserve"> kvalitete</w:t>
            </w:r>
            <w:r>
              <w:rPr>
                <w:rFonts w:ascii="Arial Narrow" w:eastAsiaTheme="minorHAnsi" w:hAnsi="Arial Narrow"/>
              </w:rPr>
              <w:t xml:space="preserve">                                                                        IU9</w:t>
            </w:r>
          </w:p>
          <w:p w14:paraId="7D11BC16" w14:textId="4EEBF71B" w:rsidR="00715EEB" w:rsidRPr="00001410" w:rsidRDefault="00715EEB" w:rsidP="00715EEB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Ra</w:t>
            </w:r>
            <w:r w:rsidR="00375183">
              <w:rPr>
                <w:rFonts w:ascii="Arial Narrow" w:eastAsiaTheme="minorHAnsi" w:hAnsi="Arial Narrow"/>
              </w:rPr>
              <w:t>zumjet</w:t>
            </w:r>
            <w:r>
              <w:rPr>
                <w:rFonts w:ascii="Arial Narrow" w:eastAsiaTheme="minorHAnsi" w:hAnsi="Arial Narrow"/>
              </w:rPr>
              <w:t>i zaštitu od zračenja i izračun doze i brzine doze</w:t>
            </w:r>
            <w:r w:rsidR="00375183">
              <w:rPr>
                <w:rFonts w:ascii="Arial Narrow" w:eastAsiaTheme="minorHAnsi" w:hAnsi="Arial Narrow"/>
              </w:rPr>
              <w:t xml:space="preserve">                                                 IU10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BC0318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b/>
                <w:iCs/>
                <w:sz w:val="24"/>
                <w:szCs w:val="24"/>
                <w:lang w:val="hr-HR"/>
              </w:rPr>
            </w:pPr>
            <w:r w:rsidRPr="00BC0318"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6459A487" w14:textId="3A234C39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1</w:t>
            </w:r>
            <w:r w:rsidRPr="008020F1">
              <w:rPr>
                <w:rFonts w:ascii="Arial Narrow" w:hAnsi="Arial Narrow"/>
              </w:rPr>
              <w:tab/>
              <w:t>Uvod u nuklearno medicinsku instrumentaciju                            1 sat P</w:t>
            </w:r>
            <w:r w:rsidR="008020F1" w:rsidRPr="008020F1">
              <w:rPr>
                <w:rFonts w:ascii="Arial Narrow" w:hAnsi="Arial Narrow"/>
              </w:rPr>
              <w:t xml:space="preserve">    </w:t>
            </w:r>
            <w:r w:rsidR="00375183">
              <w:rPr>
                <w:rFonts w:ascii="Arial Narrow" w:hAnsi="Arial Narrow"/>
              </w:rPr>
              <w:t xml:space="preserve">    </w:t>
            </w:r>
            <w:r w:rsidR="00BC0318">
              <w:rPr>
                <w:rFonts w:ascii="Arial Narrow" w:hAnsi="Arial Narrow"/>
              </w:rPr>
              <w:t xml:space="preserve">  </w:t>
            </w:r>
            <w:r w:rsidR="008020F1" w:rsidRPr="008020F1">
              <w:rPr>
                <w:rFonts w:ascii="Arial Narrow" w:hAnsi="Arial Narrow"/>
              </w:rPr>
              <w:t>IU</w:t>
            </w:r>
            <w:r w:rsidR="00375183">
              <w:rPr>
                <w:rFonts w:ascii="Arial Narrow" w:hAnsi="Arial Narrow"/>
              </w:rPr>
              <w:t>1</w:t>
            </w:r>
          </w:p>
          <w:p w14:paraId="5E09C44E" w14:textId="56D30A14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2</w:t>
            </w:r>
            <w:r w:rsidRPr="008020F1">
              <w:rPr>
                <w:rFonts w:ascii="Arial Narrow" w:hAnsi="Arial Narrow"/>
              </w:rPr>
              <w:tab/>
              <w:t xml:space="preserve">Međudjelovanja zračenja s </w:t>
            </w:r>
            <w:r w:rsidR="00715EEB">
              <w:rPr>
                <w:rFonts w:ascii="Arial Narrow" w:hAnsi="Arial Narrow"/>
              </w:rPr>
              <w:t xml:space="preserve">materijom                                        </w:t>
            </w:r>
            <w:r w:rsidR="00BC0318">
              <w:rPr>
                <w:rFonts w:ascii="Arial Narrow" w:hAnsi="Arial Narrow"/>
              </w:rPr>
              <w:t xml:space="preserve"> </w:t>
            </w:r>
            <w:r w:rsidRPr="008020F1">
              <w:rPr>
                <w:rFonts w:ascii="Arial Narrow" w:hAnsi="Arial Narrow"/>
              </w:rPr>
              <w:t>1 sat P</w:t>
            </w:r>
            <w:r w:rsidR="008020F1" w:rsidRPr="008020F1">
              <w:rPr>
                <w:rFonts w:ascii="Arial Narrow" w:hAnsi="Arial Narrow"/>
              </w:rPr>
              <w:t xml:space="preserve">    </w:t>
            </w:r>
            <w:r w:rsidR="00715EEB">
              <w:rPr>
                <w:rFonts w:ascii="Arial Narrow" w:hAnsi="Arial Narrow"/>
              </w:rPr>
              <w:t xml:space="preserve">      </w:t>
            </w:r>
            <w:r w:rsidR="008020F1" w:rsidRPr="008020F1">
              <w:rPr>
                <w:rFonts w:ascii="Arial Narrow" w:hAnsi="Arial Narrow"/>
              </w:rPr>
              <w:t>IU</w:t>
            </w:r>
            <w:r w:rsidR="00375183">
              <w:rPr>
                <w:rFonts w:ascii="Arial Narrow" w:hAnsi="Arial Narrow"/>
              </w:rPr>
              <w:t>1</w:t>
            </w:r>
          </w:p>
          <w:p w14:paraId="6CD38676" w14:textId="09DA5B5A" w:rsidR="0093629B" w:rsidRPr="008020F1" w:rsidRDefault="0093629B" w:rsidP="00CB67BB">
            <w:pPr>
              <w:rPr>
                <w:rFonts w:ascii="Arial Narrow" w:hAnsi="Arial Narrow"/>
              </w:rPr>
            </w:pPr>
          </w:p>
          <w:p w14:paraId="37BCC871" w14:textId="71F66F0F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lastRenderedPageBreak/>
              <w:t xml:space="preserve">3          Radioaktivnost i radioaktivni raspad           </w:t>
            </w:r>
            <w:r w:rsidR="008020F1" w:rsidRPr="008020F1">
              <w:rPr>
                <w:rFonts w:ascii="Arial Narrow" w:hAnsi="Arial Narrow"/>
              </w:rPr>
              <w:t xml:space="preserve">                            </w:t>
            </w:r>
            <w:r w:rsidRPr="008020F1">
              <w:rPr>
                <w:rFonts w:ascii="Arial Narrow" w:hAnsi="Arial Narrow"/>
              </w:rPr>
              <w:t xml:space="preserve"> </w:t>
            </w:r>
            <w:r w:rsidR="00CB67BB">
              <w:rPr>
                <w:rFonts w:ascii="Arial Narrow" w:hAnsi="Arial Narrow"/>
              </w:rPr>
              <w:t xml:space="preserve">  </w:t>
            </w:r>
            <w:r w:rsidRPr="008020F1">
              <w:rPr>
                <w:rFonts w:ascii="Arial Narrow" w:hAnsi="Arial Narrow"/>
              </w:rPr>
              <w:t xml:space="preserve">1 sat P    </w:t>
            </w:r>
            <w:r w:rsidR="008020F1" w:rsidRPr="008020F1">
              <w:rPr>
                <w:rFonts w:ascii="Arial Narrow" w:hAnsi="Arial Narrow"/>
              </w:rPr>
              <w:t xml:space="preserve"> 4</w:t>
            </w:r>
            <w:r w:rsidRPr="008020F1">
              <w:rPr>
                <w:rFonts w:ascii="Arial Narrow" w:hAnsi="Arial Narrow"/>
              </w:rPr>
              <w:t xml:space="preserve"> sat V</w:t>
            </w:r>
            <w:r w:rsidR="008020F1" w:rsidRPr="008020F1">
              <w:rPr>
                <w:rFonts w:ascii="Arial Narrow" w:hAnsi="Arial Narrow"/>
              </w:rPr>
              <w:t xml:space="preserve">  IU</w:t>
            </w:r>
            <w:r w:rsidR="00375183">
              <w:rPr>
                <w:rFonts w:ascii="Arial Narrow" w:hAnsi="Arial Narrow"/>
              </w:rPr>
              <w:t>1</w:t>
            </w:r>
          </w:p>
          <w:p w14:paraId="39AEC23A" w14:textId="6C5D7ABA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4</w:t>
            </w:r>
            <w:r w:rsidRPr="008020F1">
              <w:rPr>
                <w:rFonts w:ascii="Arial Narrow" w:hAnsi="Arial Narrow"/>
              </w:rPr>
              <w:tab/>
              <w:t xml:space="preserve">Detekcija ionizirajućeg zračenja                                                   </w:t>
            </w:r>
            <w:r w:rsidR="00CB67BB">
              <w:rPr>
                <w:rFonts w:ascii="Arial Narrow" w:hAnsi="Arial Narrow"/>
              </w:rPr>
              <w:t xml:space="preserve">   </w:t>
            </w:r>
            <w:r w:rsidRPr="008020F1">
              <w:rPr>
                <w:rFonts w:ascii="Arial Narrow" w:hAnsi="Arial Narrow"/>
              </w:rPr>
              <w:t>1 sat P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2</w:t>
            </w:r>
          </w:p>
          <w:p w14:paraId="3222EDFD" w14:textId="24EE14C9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5</w:t>
            </w:r>
            <w:r w:rsidRPr="008020F1">
              <w:rPr>
                <w:rFonts w:ascii="Arial Narrow" w:hAnsi="Arial Narrow"/>
              </w:rPr>
              <w:tab/>
              <w:t xml:space="preserve">Detektori u NM                                                                             </w:t>
            </w:r>
            <w:r w:rsidR="00CB67BB">
              <w:rPr>
                <w:rFonts w:ascii="Arial Narrow" w:hAnsi="Arial Narrow"/>
              </w:rPr>
              <w:t xml:space="preserve">    </w:t>
            </w:r>
            <w:r w:rsidRPr="008020F1">
              <w:rPr>
                <w:rFonts w:ascii="Arial Narrow" w:hAnsi="Arial Narrow"/>
              </w:rPr>
              <w:t>3 sat P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3</w:t>
            </w:r>
          </w:p>
          <w:p w14:paraId="3DE3BCA1" w14:textId="060FE65A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6</w:t>
            </w:r>
            <w:r w:rsidRPr="008020F1">
              <w:rPr>
                <w:rFonts w:ascii="Arial Narrow" w:hAnsi="Arial Narrow"/>
              </w:rPr>
              <w:tab/>
              <w:t>Energijski spektri u NM                                                                    2 sat P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4</w:t>
            </w:r>
          </w:p>
          <w:p w14:paraId="7F420E2F" w14:textId="06445B89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 xml:space="preserve">7         </w:t>
            </w:r>
            <w:r w:rsidR="00BC0318">
              <w:rPr>
                <w:rFonts w:ascii="Arial Narrow" w:hAnsi="Arial Narrow"/>
              </w:rPr>
              <w:t xml:space="preserve">  </w:t>
            </w:r>
            <w:r w:rsidRPr="008020F1">
              <w:rPr>
                <w:rFonts w:ascii="Arial Narrow" w:hAnsi="Arial Narrow"/>
              </w:rPr>
              <w:t xml:space="preserve">Statistika brojanja u NM                                 </w:t>
            </w:r>
            <w:r w:rsidR="008020F1" w:rsidRPr="008020F1">
              <w:rPr>
                <w:rFonts w:ascii="Arial Narrow" w:hAnsi="Arial Narrow"/>
              </w:rPr>
              <w:t xml:space="preserve">                           </w:t>
            </w:r>
            <w:r w:rsidRPr="008020F1">
              <w:rPr>
                <w:rFonts w:ascii="Arial Narrow" w:hAnsi="Arial Narrow"/>
              </w:rPr>
              <w:t xml:space="preserve"> 3 sat P   </w:t>
            </w:r>
            <w:r w:rsidR="008020F1" w:rsidRPr="008020F1">
              <w:rPr>
                <w:rFonts w:ascii="Arial Narrow" w:hAnsi="Arial Narrow"/>
              </w:rPr>
              <w:t xml:space="preserve"> </w:t>
            </w:r>
            <w:r w:rsidRPr="008020F1">
              <w:rPr>
                <w:rFonts w:ascii="Arial Narrow" w:hAnsi="Arial Narrow"/>
              </w:rPr>
              <w:t>3 sat V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5 i IU6</w:t>
            </w:r>
          </w:p>
          <w:p w14:paraId="0B5FC7A7" w14:textId="65555519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8</w:t>
            </w:r>
            <w:r w:rsidR="008020F1" w:rsidRPr="008020F1">
              <w:rPr>
                <w:rFonts w:ascii="Arial Narrow" w:hAnsi="Arial Narrow"/>
              </w:rPr>
              <w:tab/>
              <w:t>Kalibrator doza i kontrola</w:t>
            </w:r>
            <w:r w:rsidRPr="008020F1">
              <w:rPr>
                <w:rFonts w:ascii="Arial Narrow" w:hAnsi="Arial Narrow"/>
              </w:rPr>
              <w:t xml:space="preserve"> kvalitete  </w:t>
            </w:r>
            <w:r w:rsidR="008020F1" w:rsidRPr="008020F1">
              <w:rPr>
                <w:rFonts w:ascii="Arial Narrow" w:hAnsi="Arial Narrow"/>
              </w:rPr>
              <w:t xml:space="preserve">                                                </w:t>
            </w:r>
            <w:r w:rsidR="00CB67BB">
              <w:rPr>
                <w:rFonts w:ascii="Arial Narrow" w:hAnsi="Arial Narrow"/>
              </w:rPr>
              <w:t xml:space="preserve"> </w:t>
            </w:r>
            <w:r w:rsidRPr="008020F1">
              <w:rPr>
                <w:rFonts w:ascii="Arial Narrow" w:hAnsi="Arial Narrow"/>
              </w:rPr>
              <w:t xml:space="preserve"> 2 sat P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7</w:t>
            </w:r>
          </w:p>
          <w:p w14:paraId="2F084809" w14:textId="62543B39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9</w:t>
            </w:r>
            <w:r w:rsidRPr="008020F1">
              <w:rPr>
                <w:rFonts w:ascii="Arial Narrow" w:hAnsi="Arial Narrow"/>
              </w:rPr>
              <w:tab/>
              <w:t>Gama kamera i kontrola kvalitete                                                      2 sat P</w:t>
            </w:r>
            <w:r w:rsidR="008020F1" w:rsidRPr="008020F1">
              <w:rPr>
                <w:rFonts w:ascii="Arial Narrow" w:hAnsi="Arial Narrow"/>
              </w:rPr>
              <w:t xml:space="preserve">   IU</w:t>
            </w:r>
            <w:r w:rsidR="00375183">
              <w:rPr>
                <w:rFonts w:ascii="Arial Narrow" w:hAnsi="Arial Narrow"/>
              </w:rPr>
              <w:t>8</w:t>
            </w:r>
          </w:p>
          <w:p w14:paraId="75130FE7" w14:textId="09843B9C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>10</w:t>
            </w:r>
            <w:r w:rsidRPr="008020F1">
              <w:rPr>
                <w:rFonts w:ascii="Arial Narrow" w:hAnsi="Arial Narrow"/>
              </w:rPr>
              <w:tab/>
              <w:t>SPECT i postupci kontrole kvalitete                                                  2  sat P</w:t>
            </w:r>
            <w:r w:rsidR="008020F1" w:rsidRPr="008020F1">
              <w:rPr>
                <w:rFonts w:ascii="Arial Narrow" w:hAnsi="Arial Narrow"/>
              </w:rPr>
              <w:t xml:space="preserve">  IU</w:t>
            </w:r>
            <w:r w:rsidR="00375183">
              <w:rPr>
                <w:rFonts w:ascii="Arial Narrow" w:hAnsi="Arial Narrow"/>
              </w:rPr>
              <w:t>9</w:t>
            </w:r>
          </w:p>
          <w:p w14:paraId="3BEA034A" w14:textId="07785BA2" w:rsidR="0093629B" w:rsidRPr="008020F1" w:rsidRDefault="0093629B" w:rsidP="00CB67BB">
            <w:pPr>
              <w:rPr>
                <w:rFonts w:ascii="Arial Narrow" w:hAnsi="Arial Narrow"/>
              </w:rPr>
            </w:pPr>
            <w:r w:rsidRPr="008020F1">
              <w:rPr>
                <w:rFonts w:ascii="Arial Narrow" w:hAnsi="Arial Narrow"/>
              </w:rPr>
              <w:t xml:space="preserve">11        </w:t>
            </w:r>
            <w:r w:rsidR="00BC0318">
              <w:rPr>
                <w:rFonts w:ascii="Arial Narrow" w:hAnsi="Arial Narrow"/>
              </w:rPr>
              <w:t xml:space="preserve"> </w:t>
            </w:r>
            <w:r w:rsidRPr="008020F1">
              <w:rPr>
                <w:rFonts w:ascii="Arial Narrow" w:hAnsi="Arial Narrow"/>
              </w:rPr>
              <w:t xml:space="preserve">Zaštita od zračenja                                           </w:t>
            </w:r>
            <w:r w:rsidR="008020F1" w:rsidRPr="008020F1">
              <w:rPr>
                <w:rFonts w:ascii="Arial Narrow" w:hAnsi="Arial Narrow"/>
              </w:rPr>
              <w:t xml:space="preserve">                      </w:t>
            </w:r>
            <w:r w:rsidRPr="008020F1">
              <w:rPr>
                <w:rFonts w:ascii="Arial Narrow" w:hAnsi="Arial Narrow"/>
              </w:rPr>
              <w:t xml:space="preserve">  2 sat P     </w:t>
            </w:r>
            <w:r w:rsidR="008020F1" w:rsidRPr="008020F1">
              <w:rPr>
                <w:rFonts w:ascii="Arial Narrow" w:hAnsi="Arial Narrow"/>
              </w:rPr>
              <w:t>3 sat V    IU</w:t>
            </w:r>
            <w:r w:rsidR="00375183">
              <w:rPr>
                <w:rFonts w:ascii="Arial Narrow" w:hAnsi="Arial Narrow"/>
              </w:rPr>
              <w:t>10</w:t>
            </w:r>
          </w:p>
          <w:p w14:paraId="0B3988EC" w14:textId="6DE04FFC" w:rsidR="00576ED1" w:rsidRPr="008020F1" w:rsidRDefault="00576ED1" w:rsidP="008020F1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BC0318" w:rsidRDefault="005C5B03" w:rsidP="00845952">
            <w:pPr>
              <w:spacing w:before="60"/>
              <w:ind w:left="357"/>
              <w:rPr>
                <w:rFonts w:ascii="Arial Narrow" w:hAnsi="Arial Narrow" w:cs="Arial"/>
                <w:b/>
              </w:rPr>
            </w:pPr>
            <w:r w:rsidRPr="00BC0318">
              <w:rPr>
                <w:rFonts w:ascii="Arial Narrow" w:hAnsi="Arial Narrow" w:cs="Arial"/>
                <w:b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4E5BE1">
        <w:trPr>
          <w:trHeight w:val="695"/>
        </w:trPr>
        <w:tc>
          <w:tcPr>
            <w:tcW w:w="5000" w:type="pct"/>
          </w:tcPr>
          <w:p w14:paraId="0ACA6698" w14:textId="68203FA6" w:rsidR="00F612D6" w:rsidRPr="001C6B84" w:rsidRDefault="001A766D" w:rsidP="001C6B84">
            <w:pPr>
              <w:spacing w:before="60" w:after="60"/>
              <w:rPr>
                <w:rFonts w:ascii="Arial Narrow" w:hAnsi="Arial Narrow"/>
              </w:rPr>
            </w:pPr>
            <w:r w:rsidRPr="001C6B84">
              <w:rPr>
                <w:rFonts w:ascii="Arial Narrow" w:hAnsi="Arial Narrow"/>
              </w:rPr>
              <w:t>Prisustvovanje</w:t>
            </w:r>
            <w:r w:rsidR="001C6B84">
              <w:rPr>
                <w:rFonts w:ascii="Arial Narrow" w:hAnsi="Arial Narrow"/>
              </w:rPr>
              <w:t xml:space="preserve"> na predavanjima i vježbama</w:t>
            </w:r>
          </w:p>
          <w:p w14:paraId="3FFBBD14" w14:textId="0BBE6540" w:rsidR="001A766D" w:rsidRPr="004E5BE1" w:rsidRDefault="001C6B84" w:rsidP="004E5BE1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Aktivno sudjelovanje na praktičnim</w:t>
            </w:r>
            <w:r w:rsidR="004E5BE1">
              <w:rPr>
                <w:rFonts w:ascii="Arial Narrow" w:hAnsi="Arial Narrow"/>
              </w:rPr>
              <w:t xml:space="preserve"> vježbama i rješavanju zadataka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BC0318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BC0318">
              <w:rPr>
                <w:rFonts w:ascii="Arial Narrow" w:hAnsi="Arial Narrow"/>
                <w:b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FC5485">
        <w:trPr>
          <w:trHeight w:val="503"/>
        </w:trPr>
        <w:tc>
          <w:tcPr>
            <w:tcW w:w="5000" w:type="pct"/>
            <w:vAlign w:val="center"/>
          </w:tcPr>
          <w:p w14:paraId="59F0E2A2" w14:textId="6F700285" w:rsidR="00FC5485" w:rsidRPr="00C371ED" w:rsidRDefault="00FC5485" w:rsidP="00DE2B59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Student se ocjenjuje sa završnim pismeni ispitom koji ukupno nosi 30 bodova. Za ocjenu dovoljan </w:t>
            </w:r>
            <w:r w:rsidR="003647DB">
              <w:rPr>
                <w:rFonts w:ascii="Arial Narrow" w:hAnsi="Arial Narrow"/>
                <w:color w:val="000000"/>
              </w:rPr>
              <w:t xml:space="preserve">       </w:t>
            </w:r>
            <w:r w:rsidR="00897802">
              <w:rPr>
                <w:rFonts w:ascii="Arial Narrow" w:hAnsi="Arial Narrow"/>
                <w:color w:val="000000"/>
              </w:rPr>
              <w:t>potrebno je ostvariti</w:t>
            </w:r>
            <w:r w:rsidR="00DE2B59">
              <w:rPr>
                <w:rFonts w:ascii="Arial Narrow" w:hAnsi="Arial Narrow"/>
                <w:color w:val="000000"/>
              </w:rPr>
              <w:t xml:space="preserve"> minimalan rezultat od 6</w:t>
            </w:r>
            <w:r>
              <w:rPr>
                <w:rFonts w:ascii="Arial Narrow" w:hAnsi="Arial Narrow"/>
                <w:color w:val="000000"/>
              </w:rPr>
              <w:t>0% ukupnih bodova</w:t>
            </w:r>
            <w:r w:rsidR="00DE2B59">
              <w:rPr>
                <w:rFonts w:ascii="Arial Narrow" w:hAnsi="Arial Narrow"/>
                <w:color w:val="000000"/>
              </w:rPr>
              <w:t>.</w:t>
            </w:r>
            <w:r>
              <w:rPr>
                <w:rFonts w:ascii="Arial Narrow" w:hAnsi="Arial Narrow"/>
                <w:color w:val="000000"/>
              </w:rPr>
              <w:t xml:space="preserve"> Nema usmeno</w:t>
            </w:r>
            <w:r w:rsidR="00E444E7">
              <w:rPr>
                <w:rFonts w:ascii="Arial Narrow" w:hAnsi="Arial Narrow"/>
                <w:color w:val="000000"/>
              </w:rPr>
              <w:t xml:space="preserve">g ispita, za veću ocjenu </w:t>
            </w:r>
            <w:r w:rsidR="00DE2B59">
              <w:rPr>
                <w:rFonts w:ascii="Arial Narrow" w:hAnsi="Arial Narrow"/>
                <w:color w:val="000000"/>
              </w:rPr>
              <w:t>student</w:t>
            </w:r>
            <w:r>
              <w:rPr>
                <w:rFonts w:ascii="Arial Narrow" w:hAnsi="Arial Narrow"/>
                <w:color w:val="000000"/>
              </w:rPr>
              <w:t xml:space="preserve"> može ponovno pristupiti pismenom ispitu na sljedećem pismenom roku.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BC0318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BC0318">
              <w:rPr>
                <w:rFonts w:ascii="Arial Narrow" w:hAnsi="Arial Narrow"/>
                <w:b/>
                <w:iCs/>
                <w:color w:val="000000"/>
              </w:rPr>
              <w:t>Ob</w:t>
            </w:r>
            <w:r w:rsidR="00D3111E" w:rsidRPr="00BC0318">
              <w:rPr>
                <w:rFonts w:ascii="Arial Narrow" w:hAnsi="Arial Narrow"/>
                <w:b/>
                <w:iCs/>
                <w:color w:val="000000"/>
              </w:rPr>
              <w:t>avezna</w:t>
            </w:r>
            <w:r w:rsidRPr="00BC0318">
              <w:rPr>
                <w:rFonts w:ascii="Arial Narrow" w:hAnsi="Arial Narrow"/>
                <w:b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F7892DA" w14:textId="77777777" w:rsidR="00C371ED" w:rsidRPr="00E92C2D" w:rsidRDefault="00E92C2D" w:rsidP="00E92C2D">
            <w:pPr>
              <w:spacing w:before="60" w:after="60"/>
              <w:rPr>
                <w:rFonts w:ascii="Arial Narrow" w:hAnsi="Arial Narrow" w:cs="Arial"/>
              </w:rPr>
            </w:pPr>
            <w:r w:rsidRPr="00E92C2D">
              <w:rPr>
                <w:rFonts w:ascii="Arial Narrow" w:hAnsi="Arial Narrow" w:cs="Arial"/>
              </w:rPr>
              <w:t>Dodig, D. i Kusić, Z. ur. Klinička nuklearna medicina (odabrana poglavlja). Zagreb: Medicinska naklada, 2012.</w:t>
            </w:r>
          </w:p>
          <w:p w14:paraId="44C84431" w14:textId="6C95835D" w:rsidR="00E92C2D" w:rsidRPr="00E92C2D" w:rsidRDefault="00E92C2D" w:rsidP="00E92C2D">
            <w:pPr>
              <w:rPr>
                <w:rFonts w:ascii="Arial Narrow" w:hAnsi="Arial Narrow"/>
                <w:bCs/>
              </w:rPr>
            </w:pPr>
            <w:r w:rsidRPr="00E92C2D">
              <w:rPr>
                <w:rFonts w:ascii="Arial Narrow" w:hAnsi="Arial Narrow"/>
                <w:bCs/>
              </w:rPr>
              <w:t>Essential Nuclear Medicine Physics, Powsner R A, Powsner E R, II. izdanje, Blackwell Publishing Ltd, 2006.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BC0318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BC0318">
              <w:rPr>
                <w:rFonts w:ascii="Arial Narrow" w:hAnsi="Arial Narrow"/>
                <w:b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E046E6E" w14:textId="15A00E3A" w:rsidR="00E92C2D" w:rsidRPr="00E92C2D" w:rsidRDefault="00E92C2D" w:rsidP="00E92C2D">
            <w:pPr>
              <w:spacing w:line="276" w:lineRule="auto"/>
              <w:rPr>
                <w:rFonts w:ascii="Arial Narrow" w:hAnsi="Arial Narrow" w:cs="Arial"/>
              </w:rPr>
            </w:pPr>
            <w:r w:rsidRPr="00E92C2D">
              <w:rPr>
                <w:rFonts w:ascii="Arial Narrow" w:hAnsi="Arial Narrow" w:cs="Arial"/>
              </w:rPr>
              <w:t xml:space="preserve">Zanzonico, P. </w:t>
            </w:r>
            <w:r w:rsidRPr="00E92C2D">
              <w:rPr>
                <w:rFonts w:ascii="Arial Narrow" w:hAnsi="Arial Narrow" w:cs="Arial"/>
                <w:i/>
                <w:iCs/>
              </w:rPr>
              <w:t>Routine Quality Control of Clinical Nuclear Medicine Instrumentation: A Brief Review</w:t>
            </w:r>
            <w:r w:rsidRPr="00E92C2D">
              <w:rPr>
                <w:rFonts w:ascii="Arial Narrow" w:hAnsi="Arial Narrow" w:cs="Arial"/>
              </w:rPr>
              <w:t>, J Nucl Med 2008: 49; 1114-1131.</w:t>
            </w:r>
          </w:p>
          <w:p w14:paraId="3B0D5F6F" w14:textId="6BBB56A4" w:rsidR="00E92C2D" w:rsidRPr="00E92C2D" w:rsidRDefault="00E92C2D" w:rsidP="00E92C2D">
            <w:pPr>
              <w:spacing w:line="276" w:lineRule="auto"/>
              <w:rPr>
                <w:rFonts w:ascii="Arial Narrow" w:hAnsi="Arial Narrow" w:cs="Arial"/>
              </w:rPr>
            </w:pPr>
            <w:r w:rsidRPr="00E92C2D">
              <w:rPr>
                <w:rFonts w:ascii="Arial Narrow" w:hAnsi="Arial Narrow" w:cs="Arial"/>
              </w:rPr>
              <w:t xml:space="preserve">S. R. Cherry, J. A. Sorenson, M.E. Phelps: </w:t>
            </w:r>
            <w:r w:rsidRPr="00E92C2D">
              <w:rPr>
                <w:rFonts w:ascii="Arial Narrow" w:hAnsi="Arial Narrow" w:cs="Arial"/>
                <w:i/>
                <w:iCs/>
              </w:rPr>
              <w:t>Physics in nuclear medicine</w:t>
            </w:r>
            <w:r w:rsidRPr="00E92C2D">
              <w:rPr>
                <w:rFonts w:ascii="Arial Narrow" w:hAnsi="Arial Narrow" w:cs="Arial"/>
              </w:rPr>
              <w:t xml:space="preserve">, 4th ed. - Philadelphia Elsevier/Saunders, 2012. </w:t>
            </w:r>
          </w:p>
          <w:p w14:paraId="08494737" w14:textId="50A50B48" w:rsidR="00C371ED" w:rsidRPr="00C371ED" w:rsidRDefault="00E92C2D" w:rsidP="00E92C2D">
            <w:pPr>
              <w:spacing w:line="276" w:lineRule="auto"/>
              <w:rPr>
                <w:rFonts w:ascii="Arial Narrow" w:hAnsi="Arial Narrow" w:cs="Arial"/>
              </w:rPr>
            </w:pPr>
            <w:r w:rsidRPr="00E92C2D">
              <w:rPr>
                <w:rFonts w:ascii="Arial Narrow" w:hAnsi="Arial Narrow" w:cs="Arial"/>
                <w:iCs/>
              </w:rPr>
              <w:t>Nuclear Medicine Physics.</w:t>
            </w:r>
            <w:r w:rsidRPr="00E92C2D">
              <w:rPr>
                <w:rFonts w:ascii="Arial Narrow" w:hAnsi="Arial Narrow" w:cs="Arial"/>
              </w:rPr>
              <w:t xml:space="preserve"> IAEA Handbook for teachers and students. IAEA, 2014.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BC0318" w:rsidRDefault="00B56D9D" w:rsidP="005A4C7A">
            <w:pPr>
              <w:spacing w:before="60" w:after="60"/>
              <w:ind w:left="360"/>
              <w:rPr>
                <w:rFonts w:ascii="Arial Narrow" w:hAnsi="Arial Narrow"/>
                <w:b/>
              </w:rPr>
            </w:pPr>
            <w:r w:rsidRPr="00BC0318">
              <w:rPr>
                <w:rFonts w:ascii="Arial Narrow" w:hAnsi="Arial Narrow" w:cs="Arial"/>
                <w:b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FAD" w14:textId="0B4638DB" w:rsidR="00197D6B" w:rsidRPr="006A24FB" w:rsidRDefault="00D4599C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Ponedjeljak, 13:00h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BC0318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  <w:b/>
              </w:rPr>
            </w:pPr>
            <w:r w:rsidRPr="00BC0318">
              <w:rPr>
                <w:rFonts w:ascii="Arial Narrow" w:hAnsi="Arial Narrow" w:cs="Arial"/>
                <w:b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B5CB" w14:textId="678931B2" w:rsidR="009F4EAB" w:rsidRDefault="00D4599C" w:rsidP="004E5BE1">
            <w:pPr>
              <w:spacing w:before="60" w:after="60"/>
              <w:rPr>
                <w:rFonts w:ascii="Arial Narrow" w:hAnsi="Arial Narrow" w:cs="Arial"/>
              </w:rPr>
            </w:pPr>
            <w:r w:rsidRPr="00BC0318">
              <w:rPr>
                <w:rFonts w:ascii="Arial Narrow" w:hAnsi="Arial Narrow" w:cs="Arial"/>
              </w:rPr>
              <w:t>marin.gregov@kbcsm.hr</w:t>
            </w:r>
          </w:p>
          <w:p w14:paraId="0EDC10A5" w14:textId="77777777" w:rsidR="00D4599C" w:rsidRDefault="00D4599C" w:rsidP="004E5BE1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01 3787 541</w:t>
            </w:r>
          </w:p>
          <w:p w14:paraId="58D9304A" w14:textId="77777777" w:rsidR="00D4599C" w:rsidRDefault="00D4599C" w:rsidP="004E5BE1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Vinogradska cesta 29 </w:t>
            </w:r>
          </w:p>
          <w:p w14:paraId="64DFFD01" w14:textId="77777777" w:rsidR="00D4599C" w:rsidRDefault="00D4599C" w:rsidP="004E5BE1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Klinika za onkologiju i nuklearnu medicinu</w:t>
            </w:r>
          </w:p>
          <w:p w14:paraId="79BA244E" w14:textId="706EC748" w:rsidR="00D4599C" w:rsidRPr="008837BA" w:rsidRDefault="00D4599C" w:rsidP="004E5BE1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Odjel za medicinsku fiziku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B2EC8" w14:textId="77777777" w:rsidR="00BD746D" w:rsidRDefault="00BD746D" w:rsidP="002A7C1B">
      <w:r>
        <w:separator/>
      </w:r>
    </w:p>
  </w:endnote>
  <w:endnote w:type="continuationSeparator" w:id="0">
    <w:p w14:paraId="12583FE2" w14:textId="77777777" w:rsidR="00BD746D" w:rsidRDefault="00BD746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22B79" w14:textId="77777777" w:rsidR="00BD746D" w:rsidRDefault="00BD746D" w:rsidP="002A7C1B">
      <w:r>
        <w:separator/>
      </w:r>
    </w:p>
  </w:footnote>
  <w:footnote w:type="continuationSeparator" w:id="0">
    <w:p w14:paraId="2CB4ABE2" w14:textId="77777777" w:rsidR="00BD746D" w:rsidRDefault="00BD746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77A10"/>
    <w:multiLevelType w:val="hybridMultilevel"/>
    <w:tmpl w:val="039A7772"/>
    <w:lvl w:ilvl="0" w:tplc="F3C460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03A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A25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ACA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C81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E5D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E8AB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E1C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40E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2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9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5"/>
  </w:num>
  <w:num w:numId="6">
    <w:abstractNumId w:val="12"/>
  </w:num>
  <w:num w:numId="7">
    <w:abstractNumId w:val="25"/>
  </w:num>
  <w:num w:numId="8">
    <w:abstractNumId w:val="28"/>
  </w:num>
  <w:num w:numId="9">
    <w:abstractNumId w:val="27"/>
  </w:num>
  <w:num w:numId="10">
    <w:abstractNumId w:val="20"/>
  </w:num>
  <w:num w:numId="11">
    <w:abstractNumId w:val="2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8"/>
  </w:num>
  <w:num w:numId="17">
    <w:abstractNumId w:val="24"/>
  </w:num>
  <w:num w:numId="18">
    <w:abstractNumId w:val="17"/>
  </w:num>
  <w:num w:numId="19">
    <w:abstractNumId w:val="7"/>
  </w:num>
  <w:num w:numId="20">
    <w:abstractNumId w:val="2"/>
  </w:num>
  <w:num w:numId="21">
    <w:abstractNumId w:val="16"/>
  </w:num>
  <w:num w:numId="22">
    <w:abstractNumId w:val="29"/>
  </w:num>
  <w:num w:numId="23">
    <w:abstractNumId w:val="26"/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11"/>
  </w:num>
  <w:num w:numId="29">
    <w:abstractNumId w:val="4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6B84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647DB"/>
    <w:rsid w:val="003702FB"/>
    <w:rsid w:val="003744E9"/>
    <w:rsid w:val="00374AD5"/>
    <w:rsid w:val="00375183"/>
    <w:rsid w:val="00383D03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3F7CF8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4E5BE1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5EEB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20F1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97802"/>
    <w:rsid w:val="008A13C4"/>
    <w:rsid w:val="008B02A4"/>
    <w:rsid w:val="008B598A"/>
    <w:rsid w:val="008C6476"/>
    <w:rsid w:val="008C70BF"/>
    <w:rsid w:val="008D7A1B"/>
    <w:rsid w:val="008E3765"/>
    <w:rsid w:val="008E3967"/>
    <w:rsid w:val="008F2337"/>
    <w:rsid w:val="008F3F86"/>
    <w:rsid w:val="00913ABD"/>
    <w:rsid w:val="009214ED"/>
    <w:rsid w:val="0092328A"/>
    <w:rsid w:val="00926267"/>
    <w:rsid w:val="00934BAA"/>
    <w:rsid w:val="00935EFD"/>
    <w:rsid w:val="0093629B"/>
    <w:rsid w:val="00945B80"/>
    <w:rsid w:val="00953340"/>
    <w:rsid w:val="00956FC0"/>
    <w:rsid w:val="0095707E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0318"/>
    <w:rsid w:val="00BC121F"/>
    <w:rsid w:val="00BC1A13"/>
    <w:rsid w:val="00BD3EE3"/>
    <w:rsid w:val="00BD6B5A"/>
    <w:rsid w:val="00BD746D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1862"/>
    <w:rsid w:val="00CB37DD"/>
    <w:rsid w:val="00CB3847"/>
    <w:rsid w:val="00CB67BB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2C4A"/>
    <w:rsid w:val="00D0376E"/>
    <w:rsid w:val="00D16C02"/>
    <w:rsid w:val="00D21144"/>
    <w:rsid w:val="00D3111E"/>
    <w:rsid w:val="00D3162D"/>
    <w:rsid w:val="00D3720B"/>
    <w:rsid w:val="00D4599C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2B59"/>
    <w:rsid w:val="00DE5418"/>
    <w:rsid w:val="00DE60FB"/>
    <w:rsid w:val="00DF35A8"/>
    <w:rsid w:val="00DF4EA7"/>
    <w:rsid w:val="00DF55B7"/>
    <w:rsid w:val="00DF7D99"/>
    <w:rsid w:val="00E01EAA"/>
    <w:rsid w:val="00E11D7B"/>
    <w:rsid w:val="00E120D8"/>
    <w:rsid w:val="00E12F1A"/>
    <w:rsid w:val="00E3799C"/>
    <w:rsid w:val="00E444E7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2C2D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5485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C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C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F4910-4A9E-4A8E-979D-F68351BA2BC1}"/>
</file>

<file path=customXml/itemProps2.xml><?xml version="1.0" encoding="utf-8"?>
<ds:datastoreItem xmlns:ds="http://schemas.openxmlformats.org/officeDocument/2006/customXml" ds:itemID="{B8502FD7-B0FA-42A0-8E59-E081409061E0}"/>
</file>

<file path=customXml/itemProps3.xml><?xml version="1.0" encoding="utf-8"?>
<ds:datastoreItem xmlns:ds="http://schemas.openxmlformats.org/officeDocument/2006/customXml" ds:itemID="{9813E3BD-3068-4629-B14B-2D0E109C0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3</cp:revision>
  <dcterms:created xsi:type="dcterms:W3CDTF">2024-09-23T12:36:00Z</dcterms:created>
  <dcterms:modified xsi:type="dcterms:W3CDTF">2024-09-24T18:23:00Z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