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25"/>
        <w:gridCol w:w="2360"/>
        <w:gridCol w:w="1818"/>
        <w:gridCol w:w="2906"/>
      </w:tblGrid>
      <w:tr w:rsidR="00A54DBD" w:rsidRPr="00353F5C" w14:paraId="6CDA4B5C" w14:textId="77777777" w:rsidTr="00E7304B">
        <w:trPr>
          <w:trHeight w:hRule="exact" w:val="436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auto"/>
            <w:vAlign w:val="center"/>
          </w:tcPr>
          <w:p w14:paraId="488336CE" w14:textId="77777777" w:rsidR="00A54DBD" w:rsidRPr="00043057" w:rsidRDefault="00A54DBD" w:rsidP="00A774A2">
            <w:pPr>
              <w:rPr>
                <w:rFonts w:ascii="Arial Narrow" w:hAnsi="Arial Narrow"/>
                <w:b/>
              </w:rPr>
            </w:pPr>
            <w:bookmarkStart w:id="0" w:name="_Toc377456116"/>
            <w:bookmarkStart w:id="1" w:name="_Toc377547355"/>
            <w:bookmarkStart w:id="2" w:name="_Toc377547578"/>
            <w:bookmarkStart w:id="3" w:name="_Toc377989412"/>
            <w:bookmarkStart w:id="4" w:name="_Toc378849975"/>
            <w:bookmarkStart w:id="5" w:name="_Toc443564387"/>
            <w:bookmarkStart w:id="6" w:name="_Toc516485857"/>
            <w:r w:rsidRPr="00043057">
              <w:rPr>
                <w:rFonts w:ascii="Arial Narrow" w:hAnsi="Arial Narrow"/>
              </w:rPr>
              <w:t>Opće informacije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:rsidR="00A54DBD" w:rsidRPr="00353F5C" w14:paraId="24BEA63C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0D89F00D" w14:textId="77777777" w:rsidR="00A54DBD" w:rsidRPr="000C472A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3932" w:type="pct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CADE49" w14:textId="2E3DA443" w:rsidR="00A54DBD" w:rsidRPr="000C472A" w:rsidRDefault="00556356" w:rsidP="00A774A2">
            <w:pPr>
              <w:pStyle w:val="Naslov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radiološka anatomija i patologija</w:t>
            </w:r>
          </w:p>
        </w:tc>
      </w:tr>
      <w:tr w:rsidR="003F1AF6" w:rsidRPr="00353F5C" w14:paraId="6FA0E17E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6F64586" w14:textId="1240F52F" w:rsidR="003F1AF6" w:rsidRDefault="003F1AF6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>Studij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40D612ED" w14:textId="3DB5B87D" w:rsidR="003F1AF6" w:rsidRPr="00050BAF" w:rsidRDefault="00556356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Studij radiološke tehnologije</w:t>
            </w:r>
          </w:p>
        </w:tc>
      </w:tr>
      <w:tr w:rsidR="00A54DBD" w:rsidRPr="00353F5C" w14:paraId="616362F7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40FC0E42" w14:textId="20FA2491" w:rsidR="00A54DBD" w:rsidRPr="00353F5C" w:rsidRDefault="00407F5F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Voditelj predmeta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20BBD83D" w14:textId="29F0886C" w:rsidR="00407F5F" w:rsidRPr="00353F5C" w:rsidRDefault="00556356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Izv. prof. dr. sc. IGOR BORIĆ, prof. v.š.</w:t>
            </w:r>
          </w:p>
        </w:tc>
      </w:tr>
      <w:tr w:rsidR="00407F5F" w:rsidRPr="00353F5C" w14:paraId="4C726D90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69AF2703" w14:textId="1342D559" w:rsidR="00407F5F" w:rsidRDefault="00BA5F0A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Izvođači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20D6DD7E" w14:textId="77777777" w:rsidR="00CE4A89" w:rsidRDefault="00556356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Izv. prof. dr. sc. IGOR BORIĆ, prof. v.š.</w:t>
            </w:r>
          </w:p>
          <w:p w14:paraId="7F787D78" w14:textId="0E046FE5" w:rsidR="00F61929" w:rsidRDefault="00F61929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Josip Lučić, bacc.med.rad.</w:t>
            </w:r>
          </w:p>
        </w:tc>
      </w:tr>
      <w:tr w:rsidR="00A54DBD" w:rsidRPr="00353F5C" w14:paraId="6D96F618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3CD89085" w14:textId="77777777" w:rsidR="00A54DBD" w:rsidRPr="00353F5C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Status predmeta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5B2D22A5" w14:textId="77777777" w:rsidR="00A54DBD" w:rsidRPr="00353F5C" w:rsidRDefault="00A54DBD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Obavezan</w:t>
            </w:r>
          </w:p>
        </w:tc>
      </w:tr>
      <w:tr w:rsidR="005D2D5C" w:rsidRPr="00353F5C" w14:paraId="2DD5C6E3" w14:textId="77777777" w:rsidTr="005D2D5C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36BF4F9" w14:textId="7D7980C4" w:rsidR="005D2D5C" w:rsidRPr="00353F5C" w:rsidRDefault="005D2D5C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Godina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studija</w:t>
            </w:r>
          </w:p>
        </w:tc>
        <w:tc>
          <w:tcPr>
            <w:tcW w:w="1310" w:type="pct"/>
            <w:tcBorders>
              <w:left w:val="single" w:sz="4" w:space="0" w:color="000000"/>
            </w:tcBorders>
            <w:vAlign w:val="center"/>
          </w:tcPr>
          <w:p w14:paraId="79F63350" w14:textId="35A34DCD" w:rsidR="005D2D5C" w:rsidRPr="00353F5C" w:rsidRDefault="00556356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1.</w:t>
            </w:r>
          </w:p>
        </w:tc>
        <w:tc>
          <w:tcPr>
            <w:tcW w:w="1009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1B6CE2" w14:textId="0804D5EF" w:rsidR="005D2D5C" w:rsidRPr="00353F5C" w:rsidRDefault="005D2D5C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Semestar 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FA1D0D7" w14:textId="11479222" w:rsidR="005D2D5C" w:rsidRPr="00353F5C" w:rsidRDefault="00556356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II</w:t>
            </w:r>
          </w:p>
        </w:tc>
      </w:tr>
      <w:tr w:rsidR="00CC267B" w:rsidRPr="00353F5C" w14:paraId="2AEA6400" w14:textId="77777777" w:rsidTr="003B528A">
        <w:trPr>
          <w:trHeight w:val="145"/>
          <w:jc w:val="center"/>
        </w:trPr>
        <w:tc>
          <w:tcPr>
            <w:tcW w:w="10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3BB2D3" w14:textId="63285226" w:rsidR="00CC267B" w:rsidRPr="00353F5C" w:rsidRDefault="00CC267B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Bodovna vrijednost i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oblik</w:t>
            </w: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nastave</w:t>
            </w: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64849FA" w14:textId="029BDFBE" w:rsidR="00CC267B" w:rsidRPr="00353F5C" w:rsidRDefault="00CC267B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ECTS koeficijent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4E4AE971" w14:textId="172B5988" w:rsidR="00CC267B" w:rsidRPr="00604E5E" w:rsidRDefault="00556356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6</w:t>
            </w:r>
          </w:p>
        </w:tc>
      </w:tr>
      <w:tr w:rsidR="00CC267B" w:rsidRPr="00353F5C" w14:paraId="1F829501" w14:textId="77777777" w:rsidTr="003B528A">
        <w:trPr>
          <w:trHeight w:val="145"/>
          <w:jc w:val="center"/>
        </w:trPr>
        <w:tc>
          <w:tcPr>
            <w:tcW w:w="1068" w:type="pct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0B2691" w14:textId="77777777" w:rsidR="00CC267B" w:rsidRPr="00353F5C" w:rsidRDefault="00CC267B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2FD38F53" w14:textId="2FD20F27" w:rsidR="00CC267B" w:rsidRPr="00353F5C" w:rsidRDefault="00604E5E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Ukupan b</w:t>
            </w:r>
            <w:r w:rsidR="00CC267B"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roj sati svih oblika nastave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22E265C" w14:textId="61F0EAC8" w:rsidR="00CC267B" w:rsidRPr="00604E5E" w:rsidRDefault="00556356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30P +30</w:t>
            </w:r>
            <w:r w:rsidR="003F1002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PK</w:t>
            </w:r>
            <w:bookmarkStart w:id="7" w:name="_GoBack"/>
            <w:bookmarkEnd w:id="7"/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V</w:t>
            </w:r>
          </w:p>
        </w:tc>
      </w:tr>
    </w:tbl>
    <w:p w14:paraId="6F9B0B52" w14:textId="77777777" w:rsidR="00A54DBD" w:rsidRPr="00353F5C" w:rsidRDefault="00A54DBD" w:rsidP="006A248E">
      <w:pPr>
        <w:spacing w:before="60" w:after="60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A54DBD" w:rsidRPr="00353F5C" w14:paraId="40FBC626" w14:textId="77777777" w:rsidTr="00A774A2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pct35" w:color="auto" w:fill="auto"/>
            <w:vAlign w:val="center"/>
          </w:tcPr>
          <w:p w14:paraId="2A0E3F54" w14:textId="77777777" w:rsidR="00A54DBD" w:rsidRPr="00A83A3D" w:rsidRDefault="00A54DBD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A83A3D">
              <w:rPr>
                <w:rFonts w:ascii="Arial Narrow" w:hAnsi="Arial Narrow" w:cs="Arial"/>
                <w:color w:val="000000"/>
              </w:rPr>
              <w:t>OPIS PREDMETA</w:t>
            </w:r>
          </w:p>
          <w:p w14:paraId="7FA03AC6" w14:textId="77777777" w:rsidR="00A54DBD" w:rsidRPr="00353F5C" w:rsidRDefault="00A54DBD" w:rsidP="00A774A2">
            <w:pPr>
              <w:pStyle w:val="Naslov3"/>
            </w:pPr>
          </w:p>
        </w:tc>
      </w:tr>
      <w:tr w:rsidR="008C70BF" w:rsidRPr="00353F5C" w14:paraId="2A60852F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6565DFD" w14:textId="0ADC9991" w:rsidR="008C70BF" w:rsidRPr="00A83A3D" w:rsidRDefault="008C70BF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Ciljevi predmeta </w:t>
            </w:r>
          </w:p>
        </w:tc>
      </w:tr>
      <w:tr w:rsidR="000A69CE" w:rsidRPr="00353F5C" w14:paraId="01DBCB3F" w14:textId="77777777" w:rsidTr="00321287">
        <w:trPr>
          <w:trHeight w:hRule="exact" w:val="3275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D60C846" w14:textId="77777777" w:rsidR="00F62113" w:rsidRPr="000A1DE2" w:rsidRDefault="00F62113" w:rsidP="00F62113">
            <w:pPr>
              <w:pStyle w:val="Odlomakpopisa"/>
              <w:widowControl w:val="0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right="120"/>
              <w:jc w:val="both"/>
            </w:pPr>
            <w:bookmarkStart w:id="8" w:name="_Hlk177632064"/>
            <w:r>
              <w:rPr>
                <w:rFonts w:ascii="Arial" w:hAnsi="Arial" w:cs="Arial"/>
              </w:rPr>
              <w:t>povezivanje</w:t>
            </w:r>
            <w:r w:rsidRPr="000A1DE2">
              <w:rPr>
                <w:rFonts w:ascii="Arial" w:hAnsi="Arial" w:cs="Arial"/>
              </w:rPr>
              <w:t xml:space="preserve"> dosada stečenih znanja iz anatomije tijela </w:t>
            </w:r>
            <w:r>
              <w:rPr>
                <w:rFonts w:ascii="Arial" w:hAnsi="Arial" w:cs="Arial"/>
              </w:rPr>
              <w:t>s</w:t>
            </w:r>
            <w:r w:rsidRPr="000A1DE2">
              <w:rPr>
                <w:rFonts w:ascii="Arial" w:hAnsi="Arial" w:cs="Arial"/>
              </w:rPr>
              <w:t xml:space="preserve"> prikaz</w:t>
            </w:r>
            <w:r>
              <w:rPr>
                <w:rFonts w:ascii="Arial" w:hAnsi="Arial" w:cs="Arial"/>
              </w:rPr>
              <w:t>om</w:t>
            </w:r>
            <w:r w:rsidRPr="000A1DE2">
              <w:rPr>
                <w:rFonts w:ascii="Arial" w:hAnsi="Arial" w:cs="Arial"/>
              </w:rPr>
              <w:t xml:space="preserve"> anatomskih struktura tijela različitim radiološkim dijagnostičkim metodama</w:t>
            </w:r>
            <w:r>
              <w:rPr>
                <w:rFonts w:ascii="Arial" w:hAnsi="Arial" w:cs="Arial"/>
              </w:rPr>
              <w:t xml:space="preserve">: u </w:t>
            </w:r>
            <w:r w:rsidRPr="000A1DE2">
              <w:rPr>
                <w:rFonts w:ascii="Arial" w:hAnsi="Arial" w:cs="Arial"/>
              </w:rPr>
              <w:t xml:space="preserve">radiografiji, kompjutoriziranoj tomografiji, ultrazvuku te magnetskoj rezonanciji. </w:t>
            </w:r>
          </w:p>
          <w:p w14:paraId="64F01A8A" w14:textId="77777777" w:rsidR="00F62113" w:rsidRPr="00321287" w:rsidRDefault="00F62113" w:rsidP="00F62113">
            <w:pPr>
              <w:pStyle w:val="Odlomakpopisa"/>
              <w:widowControl w:val="0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right="120"/>
              <w:jc w:val="both"/>
            </w:pPr>
            <w:r>
              <w:rPr>
                <w:rFonts w:ascii="Arial" w:hAnsi="Arial" w:cs="Arial"/>
              </w:rPr>
              <w:t>stjecanje</w:t>
            </w:r>
            <w:r w:rsidRPr="000A1DE2">
              <w:rPr>
                <w:rFonts w:ascii="Arial" w:hAnsi="Arial" w:cs="Arial"/>
              </w:rPr>
              <w:t xml:space="preserve"> znanja važn</w:t>
            </w:r>
            <w:r>
              <w:rPr>
                <w:rFonts w:ascii="Arial" w:hAnsi="Arial" w:cs="Arial"/>
              </w:rPr>
              <w:t>ih</w:t>
            </w:r>
            <w:r w:rsidRPr="000A1DE2">
              <w:rPr>
                <w:rFonts w:ascii="Arial" w:hAnsi="Arial" w:cs="Arial"/>
              </w:rPr>
              <w:t xml:space="preserve"> za procjenu kvalitete radioloških snimaka obzirom na anatomske varijacije u razvoju, razlike u konstituciji, dobi i spolu</w:t>
            </w:r>
            <w:r>
              <w:rPr>
                <w:rFonts w:ascii="Arial" w:hAnsi="Arial" w:cs="Arial"/>
              </w:rPr>
              <w:t>,</w:t>
            </w:r>
          </w:p>
          <w:p w14:paraId="661CA354" w14:textId="0973A8B5" w:rsidR="00321287" w:rsidRPr="000A1DE2" w:rsidRDefault="00321287" w:rsidP="00F62113">
            <w:pPr>
              <w:pStyle w:val="Odlomakpopisa"/>
              <w:widowControl w:val="0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right="120"/>
              <w:jc w:val="both"/>
            </w:pPr>
            <w:r>
              <w:rPr>
                <w:rFonts w:ascii="Arial" w:hAnsi="Arial" w:cs="Arial"/>
              </w:rPr>
              <w:t>p</w:t>
            </w:r>
            <w:r w:rsidRPr="000A1DE2">
              <w:rPr>
                <w:rFonts w:ascii="Arial" w:hAnsi="Arial" w:cs="Arial"/>
              </w:rPr>
              <w:t>rimjena znanja stečenih teorijskom nastavom</w:t>
            </w:r>
            <w:r>
              <w:rPr>
                <w:rFonts w:ascii="Arial" w:hAnsi="Arial" w:cs="Arial"/>
              </w:rPr>
              <w:t xml:space="preserve">, a koja se </w:t>
            </w:r>
            <w:r w:rsidRPr="000A1DE2">
              <w:rPr>
                <w:rFonts w:ascii="Arial" w:hAnsi="Arial" w:cs="Arial"/>
              </w:rPr>
              <w:t>uvježbava</w:t>
            </w:r>
            <w:r>
              <w:rPr>
                <w:rFonts w:ascii="Arial" w:hAnsi="Arial" w:cs="Arial"/>
              </w:rPr>
              <w:t>ju</w:t>
            </w:r>
            <w:r w:rsidRPr="000A1DE2">
              <w:rPr>
                <w:rFonts w:ascii="Arial" w:hAnsi="Arial" w:cs="Arial"/>
              </w:rPr>
              <w:t xml:space="preserve"> na praktičnim vježbama</w:t>
            </w:r>
            <w:r>
              <w:rPr>
                <w:rFonts w:ascii="Arial" w:hAnsi="Arial" w:cs="Arial"/>
              </w:rPr>
              <w:t>, u svakodnevnoj kliničkoj praksi</w:t>
            </w:r>
            <w:r w:rsidRPr="000A1DE2">
              <w:rPr>
                <w:rFonts w:ascii="Arial" w:hAnsi="Arial" w:cs="Arial"/>
              </w:rPr>
              <w:t>.</w:t>
            </w:r>
          </w:p>
          <w:p w14:paraId="033420D2" w14:textId="31A7B265" w:rsidR="000A69CE" w:rsidRPr="00F62113" w:rsidRDefault="000A69CE" w:rsidP="00F62113">
            <w:pPr>
              <w:spacing w:before="60" w:after="60"/>
              <w:rPr>
                <w:rFonts w:ascii="Arial Narrow" w:hAnsi="Arial Narrow" w:cs="Arial"/>
              </w:rPr>
            </w:pPr>
          </w:p>
        </w:tc>
      </w:tr>
      <w:tr w:rsidR="000A69CE" w:rsidRPr="00353F5C" w14:paraId="725BDCE1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7778A3" w14:textId="0BC704BA" w:rsidR="000A69CE" w:rsidRPr="00556356" w:rsidRDefault="000A69CE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</w:p>
        </w:tc>
      </w:tr>
      <w:bookmarkEnd w:id="8"/>
      <w:tr w:rsidR="000A69CE" w:rsidRPr="00353F5C" w14:paraId="4AC66B4C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B266390" w14:textId="639D7C88" w:rsidR="000A69CE" w:rsidRDefault="00163A92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Nema uvjeta</w:t>
            </w:r>
          </w:p>
        </w:tc>
      </w:tr>
      <w:tr w:rsidR="00A54DBD" w:rsidRPr="00353F5C" w14:paraId="390A736E" w14:textId="77777777" w:rsidTr="00A774A2">
        <w:trPr>
          <w:trHeight w:val="569"/>
        </w:trPr>
        <w:tc>
          <w:tcPr>
            <w:tcW w:w="5000" w:type="pct"/>
            <w:shd w:val="pct20" w:color="auto" w:fill="auto"/>
            <w:vAlign w:val="center"/>
          </w:tcPr>
          <w:p w14:paraId="4402C348" w14:textId="77777777" w:rsidR="00A54DBD" w:rsidRPr="000C472A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Očekivani ishodi učenja za predmet</w:t>
            </w:r>
          </w:p>
        </w:tc>
      </w:tr>
      <w:tr w:rsidR="00A54DBD" w:rsidRPr="00353F5C" w14:paraId="2C699D37" w14:textId="77777777" w:rsidTr="00321287">
        <w:trPr>
          <w:trHeight w:val="2647"/>
        </w:trPr>
        <w:tc>
          <w:tcPr>
            <w:tcW w:w="5000" w:type="pct"/>
            <w:tcBorders>
              <w:bottom w:val="single" w:sz="4" w:space="0" w:color="000000"/>
            </w:tcBorders>
            <w:vAlign w:val="center"/>
          </w:tcPr>
          <w:p w14:paraId="4B91E58B" w14:textId="77777777" w:rsidR="00F61929" w:rsidRPr="00A94741" w:rsidRDefault="00F61929" w:rsidP="00F61929">
            <w:pPr>
              <w:pStyle w:val="Tijeloteksta"/>
              <w:jc w:val="both"/>
              <w:rPr>
                <w:rFonts w:ascii="Arial" w:hAnsi="Arial" w:cs="Arial"/>
                <w:lang w:val="hr-HR"/>
              </w:rPr>
            </w:pPr>
            <w:r w:rsidRPr="00A94741">
              <w:rPr>
                <w:rFonts w:ascii="Arial" w:hAnsi="Arial" w:cs="Arial"/>
                <w:lang w:val="hr-HR"/>
              </w:rPr>
              <w:t>Po završetku predmeta student će moći:</w:t>
            </w:r>
          </w:p>
          <w:p w14:paraId="371FE900" w14:textId="23727357" w:rsidR="00F61929" w:rsidRPr="00A94741" w:rsidRDefault="00F61929" w:rsidP="00F61929">
            <w:pPr>
              <w:pStyle w:val="Tijeloteksta"/>
              <w:jc w:val="both"/>
              <w:rPr>
                <w:rFonts w:ascii="Arial" w:hAnsi="Arial" w:cs="Arial"/>
                <w:lang w:val="hr-HR"/>
              </w:rPr>
            </w:pPr>
            <w:r w:rsidRPr="00A94741">
              <w:rPr>
                <w:rFonts w:ascii="Arial" w:hAnsi="Arial" w:cs="Arial"/>
                <w:lang w:val="hr-HR"/>
              </w:rPr>
              <w:t>•</w:t>
            </w:r>
            <w:r w:rsidRPr="00A94741">
              <w:rPr>
                <w:rFonts w:ascii="Arial" w:hAnsi="Arial" w:cs="Arial"/>
                <w:lang w:val="hr-HR"/>
              </w:rPr>
              <w:tab/>
              <w:t>prepoznati snimani dio tijela</w:t>
            </w:r>
            <w:r>
              <w:rPr>
                <w:rFonts w:ascii="Arial" w:hAnsi="Arial" w:cs="Arial"/>
                <w:lang w:val="hr-HR"/>
              </w:rPr>
              <w:t xml:space="preserve"> (IU1)</w:t>
            </w:r>
            <w:r w:rsidRPr="00A94741">
              <w:rPr>
                <w:rFonts w:ascii="Arial" w:hAnsi="Arial" w:cs="Arial"/>
                <w:lang w:val="hr-HR"/>
              </w:rPr>
              <w:t>;</w:t>
            </w:r>
          </w:p>
          <w:p w14:paraId="5E3A873B" w14:textId="27765040" w:rsidR="00F61929" w:rsidRPr="00A94741" w:rsidRDefault="00F61929" w:rsidP="00F61929">
            <w:pPr>
              <w:pStyle w:val="Tijeloteksta"/>
              <w:jc w:val="both"/>
              <w:rPr>
                <w:rFonts w:ascii="Arial" w:hAnsi="Arial" w:cs="Arial"/>
                <w:lang w:val="hr-HR"/>
              </w:rPr>
            </w:pPr>
            <w:r w:rsidRPr="00A94741">
              <w:rPr>
                <w:rFonts w:ascii="Arial" w:hAnsi="Arial" w:cs="Arial"/>
                <w:lang w:val="hr-HR"/>
              </w:rPr>
              <w:t>•</w:t>
            </w:r>
            <w:r w:rsidRPr="00A94741">
              <w:rPr>
                <w:rFonts w:ascii="Arial" w:hAnsi="Arial" w:cs="Arial"/>
                <w:lang w:val="hr-HR"/>
              </w:rPr>
              <w:tab/>
              <w:t>ocjeniti tehničke i estetske kvalitete snimke</w:t>
            </w:r>
            <w:r>
              <w:rPr>
                <w:rFonts w:ascii="Arial" w:hAnsi="Arial" w:cs="Arial"/>
                <w:lang w:val="hr-HR"/>
              </w:rPr>
              <w:t xml:space="preserve"> (IU2)</w:t>
            </w:r>
            <w:r w:rsidRPr="00A94741">
              <w:rPr>
                <w:rFonts w:ascii="Arial" w:hAnsi="Arial" w:cs="Arial"/>
                <w:lang w:val="hr-HR"/>
              </w:rPr>
              <w:t>;</w:t>
            </w:r>
          </w:p>
          <w:p w14:paraId="0662C14C" w14:textId="295C0E27" w:rsidR="00F61929" w:rsidRPr="00A94741" w:rsidRDefault="00F61929" w:rsidP="00F61929">
            <w:pPr>
              <w:pStyle w:val="Tijeloteksta"/>
              <w:jc w:val="both"/>
              <w:rPr>
                <w:rFonts w:ascii="Arial" w:hAnsi="Arial" w:cs="Arial"/>
                <w:lang w:val="hr-HR"/>
              </w:rPr>
            </w:pPr>
            <w:r w:rsidRPr="00A94741">
              <w:rPr>
                <w:rFonts w:ascii="Arial" w:hAnsi="Arial" w:cs="Arial"/>
                <w:lang w:val="hr-HR"/>
              </w:rPr>
              <w:t>•</w:t>
            </w:r>
            <w:r w:rsidRPr="00A94741">
              <w:rPr>
                <w:rFonts w:ascii="Arial" w:hAnsi="Arial" w:cs="Arial"/>
                <w:lang w:val="hr-HR"/>
              </w:rPr>
              <w:tab/>
              <w:t>prepoznati korelacije normalne anatomije i radiološke anatomije</w:t>
            </w:r>
            <w:r w:rsidR="007A361B">
              <w:rPr>
                <w:rFonts w:ascii="Arial" w:hAnsi="Arial" w:cs="Arial"/>
                <w:lang w:val="hr-HR"/>
              </w:rPr>
              <w:t xml:space="preserve"> (IU3)</w:t>
            </w:r>
            <w:r w:rsidRPr="00A94741">
              <w:rPr>
                <w:rFonts w:ascii="Arial" w:hAnsi="Arial" w:cs="Arial"/>
                <w:lang w:val="hr-HR"/>
              </w:rPr>
              <w:t>;</w:t>
            </w:r>
          </w:p>
          <w:p w14:paraId="159E3271" w14:textId="77777777" w:rsidR="00F61929" w:rsidRPr="00A94741" w:rsidRDefault="00F61929" w:rsidP="00F61929">
            <w:pPr>
              <w:pStyle w:val="Tijeloteksta"/>
              <w:jc w:val="both"/>
              <w:rPr>
                <w:rFonts w:ascii="Arial" w:hAnsi="Arial" w:cs="Arial"/>
                <w:lang w:val="hr-HR"/>
              </w:rPr>
            </w:pPr>
            <w:r w:rsidRPr="00A94741">
              <w:rPr>
                <w:rFonts w:ascii="Arial" w:hAnsi="Arial" w:cs="Arial"/>
                <w:lang w:val="hr-HR"/>
              </w:rPr>
              <w:t>•</w:t>
            </w:r>
            <w:r w:rsidRPr="00A94741">
              <w:rPr>
                <w:rFonts w:ascii="Arial" w:hAnsi="Arial" w:cs="Arial"/>
                <w:lang w:val="hr-HR"/>
              </w:rPr>
              <w:tab/>
              <w:t xml:space="preserve">prepoznati varijacija u razvoju, konstituciji, dobi i spolu različitih </w:t>
            </w:r>
          </w:p>
          <w:p w14:paraId="7101C482" w14:textId="6743061D" w:rsidR="00F61929" w:rsidRPr="00A94741" w:rsidRDefault="00F61929" w:rsidP="00F61929">
            <w:pPr>
              <w:pStyle w:val="Tijeloteksta"/>
              <w:jc w:val="both"/>
              <w:rPr>
                <w:rFonts w:ascii="Arial" w:hAnsi="Arial" w:cs="Arial"/>
                <w:lang w:val="hr-HR"/>
              </w:rPr>
            </w:pPr>
            <w:r w:rsidRPr="00A94741">
              <w:rPr>
                <w:rFonts w:ascii="Arial" w:hAnsi="Arial" w:cs="Arial"/>
                <w:lang w:val="hr-HR"/>
              </w:rPr>
              <w:t xml:space="preserve">             anatomskih struktura tijela</w:t>
            </w:r>
            <w:r w:rsidR="007A361B">
              <w:rPr>
                <w:rFonts w:ascii="Arial" w:hAnsi="Arial" w:cs="Arial"/>
                <w:lang w:val="hr-HR"/>
              </w:rPr>
              <w:t xml:space="preserve"> (IU4)</w:t>
            </w:r>
            <w:r w:rsidRPr="00A94741">
              <w:rPr>
                <w:rFonts w:ascii="Arial" w:hAnsi="Arial" w:cs="Arial"/>
                <w:lang w:val="hr-HR"/>
              </w:rPr>
              <w:t xml:space="preserve">; </w:t>
            </w:r>
          </w:p>
          <w:p w14:paraId="6BDC968D" w14:textId="1F777E0E" w:rsidR="00F61929" w:rsidRPr="00A94741" w:rsidRDefault="00F61929" w:rsidP="00F61929">
            <w:pPr>
              <w:pStyle w:val="Tijeloteksta"/>
              <w:jc w:val="both"/>
              <w:rPr>
                <w:rFonts w:ascii="Arial" w:hAnsi="Arial" w:cs="Arial"/>
                <w:lang w:val="hr-HR"/>
              </w:rPr>
            </w:pPr>
            <w:r w:rsidRPr="00A94741">
              <w:rPr>
                <w:rFonts w:ascii="Arial" w:hAnsi="Arial" w:cs="Arial"/>
                <w:lang w:val="hr-HR"/>
              </w:rPr>
              <w:t>•</w:t>
            </w:r>
            <w:r w:rsidRPr="00A94741">
              <w:rPr>
                <w:rFonts w:ascii="Arial" w:hAnsi="Arial" w:cs="Arial"/>
                <w:lang w:val="hr-HR"/>
              </w:rPr>
              <w:tab/>
              <w:t>opisati različite metode radiološkog prikaza anatomskih struktura tijela</w:t>
            </w:r>
            <w:r w:rsidR="007A361B">
              <w:rPr>
                <w:rFonts w:ascii="Arial" w:hAnsi="Arial" w:cs="Arial"/>
                <w:lang w:val="hr-HR"/>
              </w:rPr>
              <w:t xml:space="preserve"> (IU5)</w:t>
            </w:r>
            <w:r w:rsidRPr="00A94741">
              <w:rPr>
                <w:rFonts w:ascii="Arial" w:hAnsi="Arial" w:cs="Arial"/>
                <w:lang w:val="hr-HR"/>
              </w:rPr>
              <w:t>;</w:t>
            </w:r>
          </w:p>
          <w:p w14:paraId="08888BA6" w14:textId="77777777" w:rsidR="00F61929" w:rsidRPr="00A94741" w:rsidRDefault="00F61929" w:rsidP="00F61929">
            <w:pPr>
              <w:pStyle w:val="Tijeloteksta"/>
              <w:jc w:val="both"/>
              <w:rPr>
                <w:rFonts w:ascii="Arial" w:hAnsi="Arial" w:cs="Arial"/>
                <w:lang w:val="hr-HR"/>
              </w:rPr>
            </w:pPr>
            <w:r w:rsidRPr="00A94741">
              <w:rPr>
                <w:rFonts w:ascii="Arial" w:hAnsi="Arial" w:cs="Arial"/>
                <w:lang w:val="hr-HR"/>
              </w:rPr>
              <w:t>•</w:t>
            </w:r>
            <w:r w:rsidRPr="00A94741">
              <w:rPr>
                <w:rFonts w:ascii="Arial" w:hAnsi="Arial" w:cs="Arial"/>
                <w:lang w:val="hr-HR"/>
              </w:rPr>
              <w:tab/>
              <w:t xml:space="preserve">opisati algoritma radioloških pretraga u prikazu različitih </w:t>
            </w:r>
          </w:p>
          <w:p w14:paraId="79620C7C" w14:textId="3A30F3D7" w:rsidR="00F61929" w:rsidRPr="00A94741" w:rsidRDefault="00F61929" w:rsidP="00F61929">
            <w:pPr>
              <w:pStyle w:val="Tijeloteksta"/>
              <w:jc w:val="both"/>
              <w:rPr>
                <w:rFonts w:ascii="Arial" w:hAnsi="Arial" w:cs="Arial"/>
                <w:lang w:val="hr-HR"/>
              </w:rPr>
            </w:pPr>
            <w:r w:rsidRPr="00A94741">
              <w:rPr>
                <w:rFonts w:ascii="Arial" w:hAnsi="Arial" w:cs="Arial"/>
                <w:lang w:val="hr-HR"/>
              </w:rPr>
              <w:t xml:space="preserve">             anatomskih struktura i patoloških promjena tijela</w:t>
            </w:r>
            <w:r w:rsidR="007A361B">
              <w:rPr>
                <w:rFonts w:ascii="Arial" w:hAnsi="Arial" w:cs="Arial"/>
                <w:lang w:val="hr-HR"/>
              </w:rPr>
              <w:t xml:space="preserve"> (IU6)</w:t>
            </w:r>
            <w:r w:rsidRPr="00A94741">
              <w:rPr>
                <w:rFonts w:ascii="Arial" w:hAnsi="Arial" w:cs="Arial"/>
                <w:lang w:val="hr-HR"/>
              </w:rPr>
              <w:t>;</w:t>
            </w:r>
          </w:p>
          <w:p w14:paraId="7D11BC16" w14:textId="0F59659D" w:rsidR="00953340" w:rsidRPr="007A361B" w:rsidRDefault="00F61929" w:rsidP="007A36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741">
              <w:rPr>
                <w:rFonts w:ascii="Arial" w:hAnsi="Arial" w:cs="Arial"/>
                <w:sz w:val="20"/>
                <w:szCs w:val="20"/>
              </w:rPr>
              <w:t>•</w:t>
            </w:r>
            <w:r w:rsidRPr="00A94741">
              <w:rPr>
                <w:rFonts w:ascii="Arial" w:hAnsi="Arial" w:cs="Arial"/>
                <w:sz w:val="20"/>
                <w:szCs w:val="20"/>
              </w:rPr>
              <w:tab/>
              <w:t xml:space="preserve">prepoznati osnovne patološke promjene prikazane različitim </w:t>
            </w:r>
            <w:r w:rsidRPr="007A361B">
              <w:rPr>
                <w:rFonts w:ascii="Arial" w:hAnsi="Arial" w:cs="Arial"/>
                <w:sz w:val="20"/>
                <w:szCs w:val="20"/>
              </w:rPr>
              <w:t>radiološkim metodama</w:t>
            </w:r>
            <w:r w:rsidR="007A361B">
              <w:rPr>
                <w:rFonts w:ascii="Arial" w:hAnsi="Arial" w:cs="Arial"/>
                <w:sz w:val="20"/>
                <w:szCs w:val="20"/>
              </w:rPr>
              <w:t xml:space="preserve"> (IU7)</w:t>
            </w:r>
            <w:r w:rsidRPr="007A361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54DBD" w:rsidRPr="00353F5C" w14:paraId="0DDB6C8D" w14:textId="77777777" w:rsidTr="00A774A2">
        <w:trPr>
          <w:trHeight w:val="432"/>
        </w:trPr>
        <w:tc>
          <w:tcPr>
            <w:tcW w:w="5000" w:type="pct"/>
            <w:shd w:val="pct20" w:color="auto" w:fill="auto"/>
            <w:vAlign w:val="center"/>
          </w:tcPr>
          <w:p w14:paraId="6AC11F52" w14:textId="77777777" w:rsidR="00A54DBD" w:rsidRPr="000C472A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Sadržaj predmeta</w:t>
            </w:r>
          </w:p>
        </w:tc>
      </w:tr>
      <w:tr w:rsidR="00A54DBD" w:rsidRPr="00353F5C" w14:paraId="39466A73" w14:textId="77777777" w:rsidTr="00A774A2">
        <w:trPr>
          <w:trHeight w:val="432"/>
        </w:trPr>
        <w:tc>
          <w:tcPr>
            <w:tcW w:w="5000" w:type="pct"/>
            <w:vAlign w:val="center"/>
          </w:tcPr>
          <w:p w14:paraId="49505CFA" w14:textId="77777777" w:rsidR="00A777B5" w:rsidRDefault="00A777B5" w:rsidP="00A777B5">
            <w:pPr>
              <w:pStyle w:val="Bezproreda"/>
            </w:pPr>
            <w:r>
              <w:t>P1 (2 sata). Radiološke metode. V1 (2 sata) IU2, 5, 6.</w:t>
            </w:r>
          </w:p>
          <w:p w14:paraId="2B0BAECD" w14:textId="3077DE56" w:rsidR="00A777B5" w:rsidRDefault="00321287" w:rsidP="00A777B5">
            <w:pPr>
              <w:pStyle w:val="Bezproreda"/>
            </w:pPr>
            <w:r>
              <w:t>P2 (2</w:t>
            </w:r>
            <w:r w:rsidR="00A777B5">
              <w:t xml:space="preserve"> sat</w:t>
            </w:r>
            <w:r>
              <w:t>a</w:t>
            </w:r>
            <w:r w:rsidR="00A777B5">
              <w:t>). Cervikalna kralježnica.</w:t>
            </w:r>
            <w:r w:rsidR="00A777B5" w:rsidRPr="00752A9C">
              <w:t xml:space="preserve"> </w:t>
            </w:r>
            <w:r w:rsidR="00A777B5">
              <w:t>V2 (2 sata) IU1-7.</w:t>
            </w:r>
          </w:p>
          <w:p w14:paraId="7A3DA8FD" w14:textId="77777777" w:rsidR="00A777B5" w:rsidRDefault="00A777B5" w:rsidP="00A777B5">
            <w:pPr>
              <w:pStyle w:val="Bezproreda"/>
            </w:pPr>
            <w:r>
              <w:t>P3 (2 sata). Torakalna i lumbosakralna kralježnica.</w:t>
            </w:r>
            <w:r w:rsidRPr="00752A9C">
              <w:t xml:space="preserve"> </w:t>
            </w:r>
            <w:r>
              <w:t>V3 (2 sata) IU1-7.</w:t>
            </w:r>
          </w:p>
          <w:p w14:paraId="2A88ECCB" w14:textId="77777777" w:rsidR="00A777B5" w:rsidRDefault="00A777B5" w:rsidP="00A777B5">
            <w:pPr>
              <w:pStyle w:val="Bezproreda"/>
            </w:pPr>
            <w:r>
              <w:t>P4 (2 sata). Glava – koštani dio.</w:t>
            </w:r>
            <w:r w:rsidRPr="00752A9C">
              <w:t xml:space="preserve"> </w:t>
            </w:r>
            <w:r>
              <w:t>V4 (2 sata) IU1-7.</w:t>
            </w:r>
          </w:p>
          <w:p w14:paraId="61F0FD63" w14:textId="77777777" w:rsidR="00A777B5" w:rsidRDefault="00A777B5" w:rsidP="00A777B5">
            <w:pPr>
              <w:pStyle w:val="Bezproreda"/>
            </w:pPr>
            <w:r>
              <w:t>P5 (2 sata). Glava – parenhim  i krvne žile.</w:t>
            </w:r>
            <w:r w:rsidRPr="00752A9C">
              <w:t xml:space="preserve"> </w:t>
            </w:r>
            <w:r>
              <w:t>V5 (2 sata) IU1-7.</w:t>
            </w:r>
          </w:p>
          <w:p w14:paraId="7535B067" w14:textId="77777777" w:rsidR="00A777B5" w:rsidRDefault="00A777B5" w:rsidP="00A777B5">
            <w:pPr>
              <w:pStyle w:val="Bezproreda"/>
            </w:pPr>
            <w:r>
              <w:t>P6 (2 sata). Ruka – koštani dio.</w:t>
            </w:r>
            <w:r w:rsidRPr="00752A9C">
              <w:t xml:space="preserve"> </w:t>
            </w:r>
            <w:r>
              <w:t>V6 (2 sata) IU1-7.</w:t>
            </w:r>
          </w:p>
          <w:p w14:paraId="27BD5FC6" w14:textId="77777777" w:rsidR="00A777B5" w:rsidRDefault="00A777B5" w:rsidP="00A777B5">
            <w:pPr>
              <w:pStyle w:val="Bezproreda"/>
            </w:pPr>
            <w:r>
              <w:t>P7 (2 sata). Ruka – meka tkiva i krvne žile.</w:t>
            </w:r>
            <w:r w:rsidRPr="00752A9C">
              <w:t xml:space="preserve"> </w:t>
            </w:r>
            <w:r>
              <w:t>V7 (2 sata) IU1-7.</w:t>
            </w:r>
          </w:p>
          <w:p w14:paraId="270FE840" w14:textId="77777777" w:rsidR="00A777B5" w:rsidRDefault="00A777B5" w:rsidP="00A777B5">
            <w:pPr>
              <w:pStyle w:val="Bezproreda"/>
            </w:pPr>
            <w:r>
              <w:t>P8 (2 sata). Noga – koštani dio.</w:t>
            </w:r>
            <w:r w:rsidRPr="00752A9C">
              <w:t xml:space="preserve"> </w:t>
            </w:r>
            <w:r>
              <w:t>V8 (2 sata) IU1-7.</w:t>
            </w:r>
          </w:p>
          <w:p w14:paraId="284DB75E" w14:textId="77777777" w:rsidR="00A777B5" w:rsidRPr="00A94741" w:rsidRDefault="00A777B5" w:rsidP="00A777B5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t>P9 (2 sata). Noga  – meka tkiva i krvne žile.</w:t>
            </w:r>
            <w:r w:rsidRPr="00752A9C">
              <w:t xml:space="preserve"> </w:t>
            </w:r>
            <w:r>
              <w:t>V9 (2 sata) IU1-7.</w:t>
            </w:r>
          </w:p>
          <w:p w14:paraId="48805C00" w14:textId="77777777" w:rsidR="00A777B5" w:rsidRDefault="00A777B5" w:rsidP="00A777B5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lastRenderedPageBreak/>
              <w:t xml:space="preserve">P10 (2 sata). </w:t>
            </w:r>
            <w:r>
              <w:rPr>
                <w:rFonts w:ascii="Arial" w:hAnsi="Arial" w:cs="Arial"/>
                <w:sz w:val="20"/>
                <w:szCs w:val="20"/>
              </w:rPr>
              <w:t>Toraks</w:t>
            </w:r>
            <w:r>
              <w:t>.</w:t>
            </w:r>
            <w:r w:rsidRPr="00752A9C">
              <w:t xml:space="preserve"> </w:t>
            </w:r>
            <w:r>
              <w:t>V10 (2 sata) IU1-7.</w:t>
            </w:r>
          </w:p>
          <w:p w14:paraId="7F565772" w14:textId="77777777" w:rsidR="00A777B5" w:rsidRPr="00A94741" w:rsidRDefault="00A777B5" w:rsidP="00A777B5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t>P11(2 sata). Organi probavnog sustava .</w:t>
            </w:r>
            <w:r w:rsidRPr="00752A9C">
              <w:t xml:space="preserve"> </w:t>
            </w:r>
            <w:r>
              <w:t>V11 (2 sata) IU1-7.</w:t>
            </w:r>
          </w:p>
          <w:p w14:paraId="2E659C63" w14:textId="77777777" w:rsidR="00A777B5" w:rsidRDefault="00A777B5" w:rsidP="00A777B5">
            <w:pPr>
              <w:pStyle w:val="Bezproreda"/>
            </w:pPr>
            <w:r>
              <w:t>P12 (2 sata). Organi mokraćnog sustava.</w:t>
            </w:r>
            <w:r w:rsidRPr="00752A9C">
              <w:t xml:space="preserve"> </w:t>
            </w:r>
            <w:r>
              <w:t xml:space="preserve">V12 (2 sata) IU1-7. </w:t>
            </w:r>
          </w:p>
          <w:p w14:paraId="0B2D5211" w14:textId="77777777" w:rsidR="00A777B5" w:rsidRDefault="00A777B5" w:rsidP="00A777B5">
            <w:pPr>
              <w:pStyle w:val="Bezproreda"/>
            </w:pPr>
            <w:r>
              <w:t>P13 (2 sata). Zdjelični organi muškarca. Zdjelični organi žene.</w:t>
            </w:r>
            <w:r w:rsidRPr="00752A9C">
              <w:t xml:space="preserve"> </w:t>
            </w:r>
            <w:r>
              <w:t>V13 (2 sata) IU1-7.</w:t>
            </w:r>
          </w:p>
          <w:p w14:paraId="64B21051" w14:textId="77777777" w:rsidR="00A777B5" w:rsidRDefault="00A777B5" w:rsidP="00A777B5">
            <w:pPr>
              <w:pStyle w:val="Bezproreda"/>
            </w:pPr>
            <w:r>
              <w:t>P14 (2 sata). Multiplanarni prikaz struktura tijela. Multiplanarni prikaz struktura glave i vrata.</w:t>
            </w:r>
            <w:r w:rsidRPr="00752A9C">
              <w:t xml:space="preserve"> </w:t>
            </w:r>
            <w:r>
              <w:t>V14 (2 sata) IU1-7.</w:t>
            </w:r>
          </w:p>
          <w:p w14:paraId="1E28F1D5" w14:textId="77777777" w:rsidR="00A777B5" w:rsidRDefault="00A777B5" w:rsidP="00A777B5">
            <w:pPr>
              <w:pStyle w:val="Bezproreda"/>
            </w:pPr>
            <w:r>
              <w:t>P15 (2 sata). Radiološka anatomija novim tehnikama snimanja – PET/CT, PET/MR.</w:t>
            </w:r>
            <w:r w:rsidRPr="00752A9C">
              <w:t xml:space="preserve"> </w:t>
            </w:r>
            <w:r>
              <w:t>V15 (2 sata) IU1-7.</w:t>
            </w:r>
          </w:p>
          <w:p w14:paraId="0B3988EC" w14:textId="0E256941" w:rsidR="00576ED1" w:rsidRPr="008C6476" w:rsidRDefault="00576ED1" w:rsidP="00A777B5">
            <w:pPr>
              <w:spacing w:before="60"/>
              <w:ind w:left="357"/>
              <w:rPr>
                <w:rFonts w:ascii="Arial Narrow" w:hAnsi="Arial Narrow" w:cs="Arial"/>
              </w:rPr>
            </w:pPr>
          </w:p>
        </w:tc>
      </w:tr>
      <w:tr w:rsidR="005C5B03" w:rsidRPr="00353F5C" w14:paraId="657A51E2" w14:textId="77777777" w:rsidTr="001A766D">
        <w:trPr>
          <w:trHeight w:val="432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88B5CF8" w14:textId="622F29C4" w:rsidR="005C5B03" w:rsidRPr="008C6476" w:rsidRDefault="005C5B03" w:rsidP="00845952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Obaveze studenta </w:t>
            </w:r>
          </w:p>
        </w:tc>
      </w:tr>
      <w:tr w:rsidR="001A766D" w:rsidRPr="00353F5C" w14:paraId="37917EF5" w14:textId="77777777" w:rsidTr="00A00383">
        <w:trPr>
          <w:trHeight w:val="432"/>
        </w:trPr>
        <w:tc>
          <w:tcPr>
            <w:tcW w:w="5000" w:type="pct"/>
          </w:tcPr>
          <w:p w14:paraId="5A9B9581" w14:textId="4CDF5BBB" w:rsidR="00F62113" w:rsidRPr="00953DCA" w:rsidRDefault="00F62113" w:rsidP="00F62113">
            <w:pPr>
              <w:rPr>
                <w:rFonts w:ascii="Arial Narrow" w:hAnsi="Arial Narrow" w:cs="Arial"/>
              </w:rPr>
            </w:pPr>
            <w:r w:rsidRPr="00953DCA">
              <w:rPr>
                <w:rFonts w:ascii="Arial Narrow" w:hAnsi="Arial Narrow" w:cs="Arial"/>
              </w:rPr>
              <w:t>Obveze studenta odnose se na redovito pohađanje nastave. Student treba prisustvovati n</w:t>
            </w:r>
            <w:r w:rsidR="00321287">
              <w:rPr>
                <w:rFonts w:ascii="Arial Narrow" w:hAnsi="Arial Narrow" w:cs="Arial"/>
              </w:rPr>
              <w:t xml:space="preserve">a najmanje 80% sati predavanja </w:t>
            </w:r>
            <w:r w:rsidRPr="00953DCA">
              <w:rPr>
                <w:rFonts w:ascii="Arial Narrow" w:hAnsi="Arial Narrow" w:cs="Arial"/>
              </w:rPr>
              <w:t xml:space="preserve">te na 100% vježbovne nastave u kabinetu te na kliničkim vježbama. Evidencija prisutnosti provodi se prozivanjem/ pomoću potpisnih listi. Studenti su obvezni aktivno sudjelovati tijekom nastave. </w:t>
            </w:r>
          </w:p>
          <w:p w14:paraId="1DC357B9" w14:textId="77777777" w:rsidR="00F62113" w:rsidRPr="00953DCA" w:rsidRDefault="00F62113" w:rsidP="00F62113">
            <w:pPr>
              <w:rPr>
                <w:rFonts w:ascii="Arial Narrow" w:hAnsi="Arial Narrow" w:cs="Arial"/>
              </w:rPr>
            </w:pPr>
            <w:r w:rsidRPr="00953DCA">
              <w:rPr>
                <w:rFonts w:ascii="Arial Narrow" w:hAnsi="Arial Narrow" w:cs="Arial"/>
              </w:rPr>
              <w:t xml:space="preserve">Tijekom praktične nastave na kliničkim radilištima studenti trebaju poštovati pravila zdravstvene ustanove, pravila Etičkog kodeksa te čuvati dostojanstvo i privatnost pacijenata. </w:t>
            </w:r>
          </w:p>
          <w:p w14:paraId="3FFBBD14" w14:textId="37901926" w:rsidR="001A766D" w:rsidRDefault="001A766D" w:rsidP="00321287">
            <w:pPr>
              <w:pStyle w:val="Odlomakpopisa"/>
              <w:spacing w:before="60" w:after="60"/>
              <w:ind w:left="1169"/>
              <w:contextualSpacing w:val="0"/>
              <w:rPr>
                <w:rFonts w:ascii="Arial Narrow" w:hAnsi="Arial Narrow" w:cs="Arial"/>
              </w:rPr>
            </w:pPr>
          </w:p>
        </w:tc>
      </w:tr>
    </w:tbl>
    <w:p w14:paraId="48D1A4BC" w14:textId="466BBB77" w:rsidR="00E7304B" w:rsidRDefault="00E7304B">
      <w:pPr>
        <w:rPr>
          <w:rFonts w:ascii="Arial Narrow" w:hAnsi="Arial Narrow"/>
          <w:b/>
          <w:bCs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C371ED" w:rsidRPr="00C371ED" w14:paraId="4AB82622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8630B60" w14:textId="77777777" w:rsidR="00C371ED" w:rsidRPr="00C371ED" w:rsidRDefault="00C371ED" w:rsidP="00A83A3D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Ocjenjivanje i vrednovanje rada studenata tijekom nastave i na završnom ispitu</w:t>
            </w:r>
          </w:p>
        </w:tc>
      </w:tr>
      <w:tr w:rsidR="00C371ED" w:rsidRPr="00C371ED" w14:paraId="09334735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21742B76" w14:textId="6A1467D4" w:rsidR="007B0D3B" w:rsidRDefault="007B0D3B" w:rsidP="00F62113">
            <w:pPr>
              <w:pStyle w:val="Tijeloteksta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Kolokvij nakon odrađenih vježbi.</w:t>
            </w:r>
          </w:p>
          <w:p w14:paraId="2FCEFC90" w14:textId="63CE3AC6" w:rsidR="00321287" w:rsidRDefault="00F62113" w:rsidP="00F62113">
            <w:pPr>
              <w:pStyle w:val="Tijeloteksta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457A3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Završni ispit je pismeni ispit s pitanjima s višestrukim odabirom. 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Na pismenom dijelu ispita potrebno je točno odgov</w:t>
            </w:r>
            <w:r w:rsidR="00321287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oriti na najmanje 60% pitanja.</w:t>
            </w:r>
          </w:p>
          <w:p w14:paraId="4497631B" w14:textId="32BBDBCF" w:rsidR="00F62113" w:rsidRPr="00457A31" w:rsidRDefault="00F62113" w:rsidP="00F62113">
            <w:pPr>
              <w:pStyle w:val="Tijeloteksta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Položeni pismeni ispit uvjet je za usmeni ispit.</w:t>
            </w:r>
          </w:p>
          <w:p w14:paraId="2933084E" w14:textId="7EC1D24E" w:rsidR="001727D7" w:rsidRDefault="00F62113" w:rsidP="00321287">
            <w:p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Konačna ocjena je ona s u</w:t>
            </w:r>
            <w:r w:rsidRPr="00457A31">
              <w:rPr>
                <w:rFonts w:ascii="Arial Narrow" w:hAnsi="Arial Narrow" w:cs="Arial"/>
              </w:rPr>
              <w:t>smen</w:t>
            </w:r>
            <w:r>
              <w:rPr>
                <w:rFonts w:ascii="Arial Narrow" w:hAnsi="Arial Narrow" w:cs="Arial"/>
              </w:rPr>
              <w:t>og ispita.</w:t>
            </w:r>
          </w:p>
          <w:p w14:paraId="59F0E2A2" w14:textId="37AFCB82" w:rsidR="00C43327" w:rsidRPr="00C371ED" w:rsidRDefault="00C43327" w:rsidP="006A24FB">
            <w:pPr>
              <w:ind w:left="318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C371ED" w:rsidRPr="00C371ED" w14:paraId="12182ECE" w14:textId="77777777" w:rsidTr="009D7951">
        <w:trPr>
          <w:trHeight w:val="40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F3F7FD8" w14:textId="0B450FF8" w:rsidR="00C371ED" w:rsidRPr="00C371ED" w:rsidRDefault="00C371ED" w:rsidP="000C472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Ob</w:t>
            </w:r>
            <w:r w:rsidR="00D3111E" w:rsidRPr="000C472A">
              <w:rPr>
                <w:rFonts w:ascii="Arial Narrow" w:hAnsi="Arial Narrow"/>
                <w:iCs/>
                <w:color w:val="000000"/>
              </w:rPr>
              <w:t>avezna</w:t>
            </w:r>
            <w:r w:rsidRPr="00C371ED">
              <w:rPr>
                <w:rFonts w:ascii="Arial Narrow" w:hAnsi="Arial Narrow"/>
                <w:iCs/>
                <w:color w:val="000000"/>
              </w:rPr>
              <w:t xml:space="preserve"> literatura </w:t>
            </w:r>
          </w:p>
        </w:tc>
      </w:tr>
      <w:tr w:rsidR="00C371ED" w:rsidRPr="00C371ED" w14:paraId="51ECDDD9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5A72B36B" w14:textId="77777777" w:rsidR="00F61929" w:rsidRDefault="00F61929" w:rsidP="00F6192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CA5BD7">
              <w:rPr>
                <w:rFonts w:ascii="Arial" w:hAnsi="Arial" w:cs="Arial"/>
              </w:rPr>
              <w:t>Keros, P., Žura, N. Priručni atlas anatomije čovjeka. Zagreb: Mosta, 2010.</w:t>
            </w:r>
          </w:p>
          <w:p w14:paraId="7D5A0821" w14:textId="77777777" w:rsidR="00F61929" w:rsidRPr="00BC480F" w:rsidRDefault="00F61929" w:rsidP="00F6192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C480F">
              <w:rPr>
                <w:rFonts w:ascii="Arial" w:hAnsi="Arial" w:cs="Arial"/>
                <w:color w:val="212529"/>
                <w:sz w:val="22"/>
                <w:szCs w:val="22"/>
              </w:rPr>
              <w:t>McWilliams S. Practical Radiological Anatomy</w:t>
            </w:r>
            <w:r>
              <w:rPr>
                <w:rFonts w:ascii="Arial" w:hAnsi="Arial" w:cs="Arial"/>
                <w:color w:val="212529"/>
              </w:rPr>
              <w:t>, CRC Press, Boca Raton,2011</w:t>
            </w:r>
          </w:p>
          <w:p w14:paraId="01F6C849" w14:textId="77777777" w:rsidR="00F61929" w:rsidRPr="00BC480F" w:rsidRDefault="00F61929" w:rsidP="00F61929">
            <w:pPr>
              <w:widowControl w:val="0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line="276" w:lineRule="auto"/>
              <w:ind w:right="40"/>
            </w:pPr>
            <w:r w:rsidRPr="00CA5BD7">
              <w:rPr>
                <w:rFonts w:ascii="Arial" w:hAnsi="Arial" w:cs="Arial"/>
              </w:rPr>
              <w:t>Moeller TB, Reif E. Pocket. Atlas of Cross-Sectional Anatomy. Tieme Verlag. Stuttgart, 20</w:t>
            </w:r>
            <w:r>
              <w:rPr>
                <w:rFonts w:ascii="Arial" w:hAnsi="Arial" w:cs="Arial"/>
              </w:rPr>
              <w:t>11</w:t>
            </w:r>
            <w:r w:rsidRPr="00CA5BD7">
              <w:rPr>
                <w:rFonts w:ascii="Arial" w:hAnsi="Arial" w:cs="Arial"/>
              </w:rPr>
              <w:t>.</w:t>
            </w:r>
          </w:p>
          <w:p w14:paraId="736E5A61" w14:textId="77777777" w:rsidR="00F61929" w:rsidRPr="00BC480F" w:rsidRDefault="00F61929" w:rsidP="00F61929">
            <w:pPr>
              <w:widowControl w:val="0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line="276" w:lineRule="auto"/>
              <w:ind w:right="40"/>
            </w:pPr>
            <w:r w:rsidRPr="00BC480F">
              <w:rPr>
                <w:rFonts w:ascii="Arial" w:hAnsi="Arial" w:cs="Arial"/>
              </w:rPr>
              <w:t>Moeller TB. Normal Findings in Radiography. Tieme Verlag. Stuttgart, 2000.</w:t>
            </w:r>
          </w:p>
          <w:p w14:paraId="44C84431" w14:textId="6D41728F" w:rsidR="00C371ED" w:rsidRPr="00C371ED" w:rsidRDefault="00C371ED" w:rsidP="006A1558">
            <w:pPr>
              <w:spacing w:before="60" w:after="60"/>
              <w:ind w:left="357"/>
              <w:rPr>
                <w:rFonts w:ascii="Arial Narrow" w:hAnsi="Arial Narrow" w:cs="Arial"/>
              </w:rPr>
            </w:pPr>
          </w:p>
        </w:tc>
      </w:tr>
      <w:tr w:rsidR="00C371ED" w:rsidRPr="00C371ED" w14:paraId="4B1FEA03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707A3B4" w14:textId="77777777" w:rsidR="00C371ED" w:rsidRPr="00C371ED" w:rsidRDefault="00C371ED" w:rsidP="000C472A">
            <w:pPr>
              <w:tabs>
                <w:tab w:val="left" w:pos="494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 xml:space="preserve">Dopunska literatura </w:t>
            </w:r>
          </w:p>
        </w:tc>
      </w:tr>
      <w:tr w:rsidR="00C371ED" w:rsidRPr="00C371ED" w14:paraId="7E3DCF8F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08494737" w14:textId="5347D379" w:rsidR="00C371ED" w:rsidRPr="00C371ED" w:rsidRDefault="00F61929" w:rsidP="00287D63">
            <w:pPr>
              <w:spacing w:before="60" w:after="60"/>
              <w:ind w:left="318"/>
              <w:contextualSpacing/>
              <w:rPr>
                <w:rFonts w:ascii="Arial Narrow" w:hAnsi="Arial Narrow" w:cs="Arial"/>
              </w:rPr>
            </w:pPr>
            <w:r>
              <w:rPr>
                <w:rFonts w:ascii="Arial" w:hAnsi="Arial" w:cs="Arial"/>
              </w:rPr>
              <w:t>Krmpotić-Nemanić J, Marušić A. Anatomija čovjeka. Menicinska naklada Zagreb, 2007.</w:t>
            </w:r>
          </w:p>
        </w:tc>
      </w:tr>
      <w:tr w:rsidR="00B56D9D" w:rsidRPr="00C371ED" w14:paraId="3362AC46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08EC6C" w14:textId="06CF1415" w:rsidR="00B56D9D" w:rsidRPr="005A4C7A" w:rsidRDefault="00B56D9D" w:rsidP="005A4C7A">
            <w:pPr>
              <w:spacing w:before="60" w:after="60"/>
              <w:ind w:left="360"/>
              <w:rPr>
                <w:rFonts w:ascii="Arial Narrow" w:hAnsi="Arial Narrow"/>
              </w:rPr>
            </w:pPr>
            <w:r w:rsidRPr="005A4C7A">
              <w:rPr>
                <w:rFonts w:ascii="Arial Narrow" w:hAnsi="Arial Narrow" w:cs="Arial"/>
              </w:rPr>
              <w:t>Konzultacije</w:t>
            </w:r>
          </w:p>
        </w:tc>
      </w:tr>
      <w:tr w:rsidR="00B56D9D" w:rsidRPr="00C371ED" w14:paraId="245FA48E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8EFAD" w14:textId="08288330" w:rsidR="00197D6B" w:rsidRPr="006A24FB" w:rsidRDefault="00321287" w:rsidP="006A24FB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Termin konzultacija prema dogovoru na: igor.boric@svkatarina.hr</w:t>
            </w:r>
          </w:p>
        </w:tc>
      </w:tr>
      <w:tr w:rsidR="009F4EAB" w:rsidRPr="00C371ED" w14:paraId="6EE5CED1" w14:textId="77777777" w:rsidTr="009F4EAB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74E79A" w14:textId="5562D16A" w:rsidR="009F4EAB" w:rsidRPr="005A4C7A" w:rsidRDefault="009F4EAB" w:rsidP="005A4C7A">
            <w:pPr>
              <w:spacing w:before="60" w:after="60"/>
              <w:ind w:left="360"/>
              <w:rPr>
                <w:rFonts w:ascii="Arial Narrow" w:hAnsi="Arial Narrow" w:cs="Arial"/>
              </w:rPr>
            </w:pPr>
            <w:r w:rsidRPr="005A4C7A">
              <w:rPr>
                <w:rFonts w:ascii="Arial Narrow" w:hAnsi="Arial Narrow" w:cs="Arial"/>
              </w:rPr>
              <w:t>Kontakt</w:t>
            </w:r>
          </w:p>
        </w:tc>
      </w:tr>
      <w:tr w:rsidR="009F4EAB" w:rsidRPr="00C371ED" w14:paraId="750FB46D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A244E" w14:textId="2BA018F2" w:rsidR="009F4EAB" w:rsidRPr="008837BA" w:rsidRDefault="00F61929" w:rsidP="00AC0015">
            <w:pPr>
              <w:spacing w:before="60" w:after="60"/>
              <w:ind w:firstLine="74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Igor.boric@svkatarina.hr</w:t>
            </w:r>
          </w:p>
        </w:tc>
      </w:tr>
    </w:tbl>
    <w:p w14:paraId="2547FDD9" w14:textId="21BA4658" w:rsidR="00204F43" w:rsidRDefault="00204F43">
      <w:pPr>
        <w:spacing w:after="160" w:line="259" w:lineRule="auto"/>
        <w:rPr>
          <w:rFonts w:ascii="Arial Narrow" w:hAnsi="Arial Narrow"/>
          <w:b/>
          <w:bCs/>
        </w:rPr>
      </w:pPr>
    </w:p>
    <w:p w14:paraId="105764F3" w14:textId="03C86EC3" w:rsidR="00851CC9" w:rsidRDefault="00851CC9"/>
    <w:p w14:paraId="3B4DCFF5" w14:textId="332FCEC9" w:rsidR="00851CC9" w:rsidRDefault="00851CC9"/>
    <w:p w14:paraId="4DDB6DDE" w14:textId="7612C8B8" w:rsidR="002E4EB1" w:rsidRDefault="002E4EB1"/>
    <w:p w14:paraId="49AB2A56" w14:textId="77777777" w:rsidR="002E4EB1" w:rsidRDefault="002E4EB1"/>
    <w:p w14:paraId="08227212" w14:textId="77777777" w:rsidR="00CF222C" w:rsidRDefault="00CF222C"/>
    <w:sectPr w:rsidR="00CF222C" w:rsidSect="00885097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D1D35C" w14:textId="77777777" w:rsidR="00C56433" w:rsidRDefault="00C56433" w:rsidP="002A7C1B">
      <w:r>
        <w:separator/>
      </w:r>
    </w:p>
  </w:endnote>
  <w:endnote w:type="continuationSeparator" w:id="0">
    <w:p w14:paraId="5D2C1B2F" w14:textId="77777777" w:rsidR="00C56433" w:rsidRDefault="00C56433" w:rsidP="002A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75155" w14:textId="77777777" w:rsidR="00C56433" w:rsidRDefault="00C56433" w:rsidP="002A7C1B">
      <w:r>
        <w:separator/>
      </w:r>
    </w:p>
  </w:footnote>
  <w:footnote w:type="continuationSeparator" w:id="0">
    <w:p w14:paraId="6C74F6CD" w14:textId="77777777" w:rsidR="00C56433" w:rsidRDefault="00C56433" w:rsidP="002A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4365"/>
    <w:multiLevelType w:val="hybridMultilevel"/>
    <w:tmpl w:val="00004E38"/>
    <w:lvl w:ilvl="0" w:tplc="000066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857BBA"/>
    <w:multiLevelType w:val="hybridMultilevel"/>
    <w:tmpl w:val="BEE288C6"/>
    <w:lvl w:ilvl="0" w:tplc="041A000F">
      <w:start w:val="1"/>
      <w:numFmt w:val="decimal"/>
      <w:lvlText w:val="%1."/>
      <w:lvlJc w:val="left"/>
      <w:pPr>
        <w:ind w:left="1038" w:hanging="360"/>
      </w:pPr>
    </w:lvl>
    <w:lvl w:ilvl="1" w:tplc="041A0019" w:tentative="1">
      <w:start w:val="1"/>
      <w:numFmt w:val="lowerLetter"/>
      <w:lvlText w:val="%2."/>
      <w:lvlJc w:val="left"/>
      <w:pPr>
        <w:ind w:left="1758" w:hanging="360"/>
      </w:pPr>
    </w:lvl>
    <w:lvl w:ilvl="2" w:tplc="041A001B" w:tentative="1">
      <w:start w:val="1"/>
      <w:numFmt w:val="lowerRoman"/>
      <w:lvlText w:val="%3."/>
      <w:lvlJc w:val="right"/>
      <w:pPr>
        <w:ind w:left="2478" w:hanging="180"/>
      </w:pPr>
    </w:lvl>
    <w:lvl w:ilvl="3" w:tplc="041A000F" w:tentative="1">
      <w:start w:val="1"/>
      <w:numFmt w:val="decimal"/>
      <w:lvlText w:val="%4."/>
      <w:lvlJc w:val="left"/>
      <w:pPr>
        <w:ind w:left="3198" w:hanging="360"/>
      </w:pPr>
    </w:lvl>
    <w:lvl w:ilvl="4" w:tplc="041A0019" w:tentative="1">
      <w:start w:val="1"/>
      <w:numFmt w:val="lowerLetter"/>
      <w:lvlText w:val="%5."/>
      <w:lvlJc w:val="left"/>
      <w:pPr>
        <w:ind w:left="3918" w:hanging="360"/>
      </w:pPr>
    </w:lvl>
    <w:lvl w:ilvl="5" w:tplc="041A001B" w:tentative="1">
      <w:start w:val="1"/>
      <w:numFmt w:val="lowerRoman"/>
      <w:lvlText w:val="%6."/>
      <w:lvlJc w:val="right"/>
      <w:pPr>
        <w:ind w:left="4638" w:hanging="180"/>
      </w:pPr>
    </w:lvl>
    <w:lvl w:ilvl="6" w:tplc="041A000F" w:tentative="1">
      <w:start w:val="1"/>
      <w:numFmt w:val="decimal"/>
      <w:lvlText w:val="%7."/>
      <w:lvlJc w:val="left"/>
      <w:pPr>
        <w:ind w:left="5358" w:hanging="360"/>
      </w:pPr>
    </w:lvl>
    <w:lvl w:ilvl="7" w:tplc="041A0019" w:tentative="1">
      <w:start w:val="1"/>
      <w:numFmt w:val="lowerLetter"/>
      <w:lvlText w:val="%8."/>
      <w:lvlJc w:val="left"/>
      <w:pPr>
        <w:ind w:left="6078" w:hanging="360"/>
      </w:pPr>
    </w:lvl>
    <w:lvl w:ilvl="8" w:tplc="0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" w15:restartNumberingAfterBreak="0">
    <w:nsid w:val="063311F6"/>
    <w:multiLevelType w:val="hybridMultilevel"/>
    <w:tmpl w:val="5E5E8EF2"/>
    <w:lvl w:ilvl="0" w:tplc="093248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511C8"/>
    <w:multiLevelType w:val="hybridMultilevel"/>
    <w:tmpl w:val="B672C9F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2506A"/>
    <w:multiLevelType w:val="hybridMultilevel"/>
    <w:tmpl w:val="9B6CF492"/>
    <w:lvl w:ilvl="0" w:tplc="FAEA7DD4">
      <w:start w:val="1"/>
      <w:numFmt w:val="bullet"/>
      <w:lvlText w:val="-"/>
      <w:lvlJc w:val="left"/>
      <w:pPr>
        <w:ind w:left="1140" w:hanging="360"/>
      </w:pPr>
      <w:rPr>
        <w:rFonts w:ascii="Arial Narrow" w:eastAsia="MS Mincho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0D73188E"/>
    <w:multiLevelType w:val="hybridMultilevel"/>
    <w:tmpl w:val="7804D0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32E76"/>
    <w:multiLevelType w:val="multilevel"/>
    <w:tmpl w:val="75582B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4FB183E"/>
    <w:multiLevelType w:val="multilevel"/>
    <w:tmpl w:val="27C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8" w15:restartNumberingAfterBreak="0">
    <w:nsid w:val="15A35375"/>
    <w:multiLevelType w:val="multilevel"/>
    <w:tmpl w:val="978430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DB27CF6"/>
    <w:multiLevelType w:val="hybridMultilevel"/>
    <w:tmpl w:val="89724A58"/>
    <w:lvl w:ilvl="0" w:tplc="B4B65DA6">
      <w:start w:val="2"/>
      <w:numFmt w:val="bullet"/>
      <w:lvlText w:val="–"/>
      <w:lvlJc w:val="left"/>
      <w:pPr>
        <w:ind w:left="1077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3800BC7"/>
    <w:multiLevelType w:val="hybridMultilevel"/>
    <w:tmpl w:val="03BED062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94C9D"/>
    <w:multiLevelType w:val="hybridMultilevel"/>
    <w:tmpl w:val="DCD6B760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439A9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3" w15:restartNumberingAfterBreak="0">
    <w:nsid w:val="2AB47B02"/>
    <w:multiLevelType w:val="hybridMultilevel"/>
    <w:tmpl w:val="32E6F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D7E67"/>
    <w:multiLevelType w:val="hybridMultilevel"/>
    <w:tmpl w:val="937A4DA0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740D8"/>
    <w:multiLevelType w:val="multilevel"/>
    <w:tmpl w:val="A64AF8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9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16" w15:restartNumberingAfterBreak="0">
    <w:nsid w:val="35443430"/>
    <w:multiLevelType w:val="hybridMultilevel"/>
    <w:tmpl w:val="BE204886"/>
    <w:lvl w:ilvl="0" w:tplc="9FA638CC">
      <w:start w:val="3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06184C"/>
    <w:multiLevelType w:val="hybridMultilevel"/>
    <w:tmpl w:val="626C39A2"/>
    <w:lvl w:ilvl="0" w:tplc="61C40D52">
      <w:start w:val="1"/>
      <w:numFmt w:val="decimal"/>
      <w:lvlText w:val="%1."/>
      <w:lvlJc w:val="left"/>
      <w:pPr>
        <w:ind w:left="405" w:hanging="360"/>
      </w:pPr>
      <w:rPr>
        <w:rFonts w:ascii="Arial Narrow" w:hAnsi="Arial Narrow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3D6C0A5A"/>
    <w:multiLevelType w:val="multilevel"/>
    <w:tmpl w:val="75582B9C"/>
    <w:styleLink w:val="Sti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F66707E"/>
    <w:multiLevelType w:val="multilevel"/>
    <w:tmpl w:val="38E62EB2"/>
    <w:styleLink w:val="Sti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1FB06BC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21" w15:restartNumberingAfterBreak="0">
    <w:nsid w:val="423D6A98"/>
    <w:multiLevelType w:val="hybridMultilevel"/>
    <w:tmpl w:val="2E444F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5530BA"/>
    <w:multiLevelType w:val="hybridMultilevel"/>
    <w:tmpl w:val="091CBC38"/>
    <w:lvl w:ilvl="0" w:tplc="B4B65DA6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85554"/>
    <w:multiLevelType w:val="hybridMultilevel"/>
    <w:tmpl w:val="7668F3DA"/>
    <w:lvl w:ilvl="0" w:tplc="9FA638CC">
      <w:start w:val="3"/>
      <w:numFmt w:val="bullet"/>
      <w:lvlText w:val="-"/>
      <w:lvlJc w:val="left"/>
      <w:pPr>
        <w:ind w:left="1077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5981666D"/>
    <w:multiLevelType w:val="hybridMultilevel"/>
    <w:tmpl w:val="7DE2D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EA4032"/>
    <w:multiLevelType w:val="hybridMultilevel"/>
    <w:tmpl w:val="1A686EB6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2B417E"/>
    <w:multiLevelType w:val="hybridMultilevel"/>
    <w:tmpl w:val="434666A8"/>
    <w:lvl w:ilvl="0" w:tplc="041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B4B65DA6">
      <w:start w:val="2"/>
      <w:numFmt w:val="bullet"/>
      <w:lvlText w:val="–"/>
      <w:lvlJc w:val="left"/>
      <w:pPr>
        <w:ind w:left="1797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F504863"/>
    <w:multiLevelType w:val="hybridMultilevel"/>
    <w:tmpl w:val="D5B0771E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9C2EE8"/>
    <w:multiLevelType w:val="multilevel"/>
    <w:tmpl w:val="041A001D"/>
    <w:styleLink w:val="Stil3"/>
    <w:lvl w:ilvl="0">
      <w:start w:val="1"/>
      <w:numFmt w:val="decimal"/>
      <w:lvlText w:val="%1)"/>
      <w:lvlJc w:val="left"/>
      <w:pPr>
        <w:ind w:left="360" w:hanging="360"/>
      </w:pPr>
      <w:rPr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BF902C9"/>
    <w:multiLevelType w:val="hybridMultilevel"/>
    <w:tmpl w:val="22AC6A46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2C6800"/>
    <w:multiLevelType w:val="hybridMultilevel"/>
    <w:tmpl w:val="4FCEE374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3A6DA4"/>
    <w:multiLevelType w:val="multilevel"/>
    <w:tmpl w:val="75582B9C"/>
    <w:numStyleLink w:val="Stil2"/>
  </w:abstractNum>
  <w:abstractNum w:abstractNumId="32" w15:restartNumberingAfterBreak="0">
    <w:nsid w:val="7AF97334"/>
    <w:multiLevelType w:val="multilevel"/>
    <w:tmpl w:val="041A001D"/>
    <w:numStyleLink w:val="Stil3"/>
  </w:abstractNum>
  <w:num w:numId="1">
    <w:abstractNumId w:val="11"/>
  </w:num>
  <w:num w:numId="2">
    <w:abstractNumId w:val="7"/>
  </w:num>
  <w:num w:numId="3">
    <w:abstractNumId w:val="10"/>
  </w:num>
  <w:num w:numId="4">
    <w:abstractNumId w:val="6"/>
  </w:num>
  <w:num w:numId="5">
    <w:abstractNumId w:val="17"/>
  </w:num>
  <w:num w:numId="6">
    <w:abstractNumId w:val="13"/>
  </w:num>
  <w:num w:numId="7">
    <w:abstractNumId w:val="27"/>
  </w:num>
  <w:num w:numId="8">
    <w:abstractNumId w:val="30"/>
  </w:num>
  <w:num w:numId="9">
    <w:abstractNumId w:val="29"/>
  </w:num>
  <w:num w:numId="10">
    <w:abstractNumId w:val="22"/>
  </w:num>
  <w:num w:numId="11">
    <w:abstractNumId w:val="24"/>
  </w:num>
  <w:num w:numId="12">
    <w:abstractNumId w:val="2"/>
  </w:num>
  <w:num w:numId="13">
    <w:abstractNumId w:val="1"/>
  </w:num>
  <w:num w:numId="14">
    <w:abstractNumId w:val="20"/>
  </w:num>
  <w:num w:numId="15">
    <w:abstractNumId w:val="23"/>
  </w:num>
  <w:num w:numId="16">
    <w:abstractNumId w:val="9"/>
  </w:num>
  <w:num w:numId="17">
    <w:abstractNumId w:val="26"/>
  </w:num>
  <w:num w:numId="18">
    <w:abstractNumId w:val="19"/>
  </w:num>
  <w:num w:numId="19">
    <w:abstractNumId w:val="8"/>
  </w:num>
  <w:num w:numId="20">
    <w:abstractNumId w:val="3"/>
  </w:num>
  <w:num w:numId="21">
    <w:abstractNumId w:val="18"/>
  </w:num>
  <w:num w:numId="22">
    <w:abstractNumId w:val="31"/>
  </w:num>
  <w:num w:numId="23">
    <w:abstractNumId w:val="28"/>
  </w:num>
  <w:num w:numId="24">
    <w:abstractNumId w:val="32"/>
  </w:num>
  <w:num w:numId="25">
    <w:abstractNumId w:val="16"/>
  </w:num>
  <w:num w:numId="26">
    <w:abstractNumId w:val="14"/>
  </w:num>
  <w:num w:numId="27">
    <w:abstractNumId w:val="25"/>
  </w:num>
  <w:num w:numId="28">
    <w:abstractNumId w:val="12"/>
  </w:num>
  <w:num w:numId="29">
    <w:abstractNumId w:val="5"/>
  </w:num>
  <w:num w:numId="30">
    <w:abstractNumId w:val="21"/>
  </w:num>
  <w:num w:numId="31">
    <w:abstractNumId w:val="4"/>
  </w:num>
  <w:num w:numId="32">
    <w:abstractNumId w:val="0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BD"/>
    <w:rsid w:val="00001410"/>
    <w:rsid w:val="000101E6"/>
    <w:rsid w:val="00012E77"/>
    <w:rsid w:val="00013DB2"/>
    <w:rsid w:val="00014EB1"/>
    <w:rsid w:val="00021D5E"/>
    <w:rsid w:val="00025904"/>
    <w:rsid w:val="00036850"/>
    <w:rsid w:val="0003737A"/>
    <w:rsid w:val="00037BFA"/>
    <w:rsid w:val="00042E58"/>
    <w:rsid w:val="00043057"/>
    <w:rsid w:val="0004316C"/>
    <w:rsid w:val="00043316"/>
    <w:rsid w:val="00045027"/>
    <w:rsid w:val="00050BAF"/>
    <w:rsid w:val="00051804"/>
    <w:rsid w:val="000603D7"/>
    <w:rsid w:val="000618A2"/>
    <w:rsid w:val="00061979"/>
    <w:rsid w:val="00070352"/>
    <w:rsid w:val="000704B6"/>
    <w:rsid w:val="00094296"/>
    <w:rsid w:val="000A69CE"/>
    <w:rsid w:val="000B221F"/>
    <w:rsid w:val="000C26CC"/>
    <w:rsid w:val="000C472A"/>
    <w:rsid w:val="000D5CAF"/>
    <w:rsid w:val="0010671D"/>
    <w:rsid w:val="00143FF5"/>
    <w:rsid w:val="00147F06"/>
    <w:rsid w:val="0015300C"/>
    <w:rsid w:val="00154370"/>
    <w:rsid w:val="00155A46"/>
    <w:rsid w:val="00162EBD"/>
    <w:rsid w:val="00163A92"/>
    <w:rsid w:val="001672BD"/>
    <w:rsid w:val="001727D7"/>
    <w:rsid w:val="00191E44"/>
    <w:rsid w:val="00197D6B"/>
    <w:rsid w:val="001A37CD"/>
    <w:rsid w:val="001A766D"/>
    <w:rsid w:val="001B48B5"/>
    <w:rsid w:val="001C7D58"/>
    <w:rsid w:val="001D7180"/>
    <w:rsid w:val="001E2A5A"/>
    <w:rsid w:val="001E5808"/>
    <w:rsid w:val="001F060B"/>
    <w:rsid w:val="001F3455"/>
    <w:rsid w:val="001F4249"/>
    <w:rsid w:val="001F6B1B"/>
    <w:rsid w:val="00204C09"/>
    <w:rsid w:val="00204F43"/>
    <w:rsid w:val="0022341C"/>
    <w:rsid w:val="002239E8"/>
    <w:rsid w:val="002252A0"/>
    <w:rsid w:val="00231DD9"/>
    <w:rsid w:val="00235E41"/>
    <w:rsid w:val="0023760E"/>
    <w:rsid w:val="00237D78"/>
    <w:rsid w:val="0024036E"/>
    <w:rsid w:val="002473F0"/>
    <w:rsid w:val="00247ABD"/>
    <w:rsid w:val="002558F1"/>
    <w:rsid w:val="00282301"/>
    <w:rsid w:val="00287AF2"/>
    <w:rsid w:val="00287D63"/>
    <w:rsid w:val="002A7C1B"/>
    <w:rsid w:val="002C066A"/>
    <w:rsid w:val="002C73CA"/>
    <w:rsid w:val="002C7785"/>
    <w:rsid w:val="002D367F"/>
    <w:rsid w:val="002E4EB1"/>
    <w:rsid w:val="002E7E02"/>
    <w:rsid w:val="002F136B"/>
    <w:rsid w:val="003004B4"/>
    <w:rsid w:val="00314859"/>
    <w:rsid w:val="00314ABC"/>
    <w:rsid w:val="00316F5C"/>
    <w:rsid w:val="00321287"/>
    <w:rsid w:val="00333965"/>
    <w:rsid w:val="003421CD"/>
    <w:rsid w:val="00343DD5"/>
    <w:rsid w:val="00351542"/>
    <w:rsid w:val="003702FB"/>
    <w:rsid w:val="003744E9"/>
    <w:rsid w:val="00374AD5"/>
    <w:rsid w:val="00385AE8"/>
    <w:rsid w:val="00385E70"/>
    <w:rsid w:val="00393E93"/>
    <w:rsid w:val="003B246D"/>
    <w:rsid w:val="003B40EB"/>
    <w:rsid w:val="003B528A"/>
    <w:rsid w:val="003C4CB8"/>
    <w:rsid w:val="003D1269"/>
    <w:rsid w:val="003D7D14"/>
    <w:rsid w:val="003E1310"/>
    <w:rsid w:val="003E6E5C"/>
    <w:rsid w:val="003F1002"/>
    <w:rsid w:val="003F1AF6"/>
    <w:rsid w:val="003F4575"/>
    <w:rsid w:val="00407F5F"/>
    <w:rsid w:val="0041210A"/>
    <w:rsid w:val="00415035"/>
    <w:rsid w:val="00417E64"/>
    <w:rsid w:val="00451DF3"/>
    <w:rsid w:val="004535AD"/>
    <w:rsid w:val="00454E69"/>
    <w:rsid w:val="004562BC"/>
    <w:rsid w:val="0045790C"/>
    <w:rsid w:val="00475297"/>
    <w:rsid w:val="004924DC"/>
    <w:rsid w:val="00497B39"/>
    <w:rsid w:val="004B1228"/>
    <w:rsid w:val="004C4247"/>
    <w:rsid w:val="004C61A0"/>
    <w:rsid w:val="004E0B96"/>
    <w:rsid w:val="005025AF"/>
    <w:rsid w:val="0051183E"/>
    <w:rsid w:val="00513F9E"/>
    <w:rsid w:val="00514A70"/>
    <w:rsid w:val="00516904"/>
    <w:rsid w:val="00525840"/>
    <w:rsid w:val="0055006E"/>
    <w:rsid w:val="00551169"/>
    <w:rsid w:val="00551170"/>
    <w:rsid w:val="00556356"/>
    <w:rsid w:val="0056083A"/>
    <w:rsid w:val="005764B7"/>
    <w:rsid w:val="00576777"/>
    <w:rsid w:val="00576ED1"/>
    <w:rsid w:val="00583545"/>
    <w:rsid w:val="00583644"/>
    <w:rsid w:val="00584069"/>
    <w:rsid w:val="005850A4"/>
    <w:rsid w:val="005A4C7A"/>
    <w:rsid w:val="005A785C"/>
    <w:rsid w:val="005B46AA"/>
    <w:rsid w:val="005C5B03"/>
    <w:rsid w:val="005C629D"/>
    <w:rsid w:val="005C6440"/>
    <w:rsid w:val="005D1CF7"/>
    <w:rsid w:val="005D2D5C"/>
    <w:rsid w:val="005D787C"/>
    <w:rsid w:val="005F30DE"/>
    <w:rsid w:val="006018B9"/>
    <w:rsid w:val="0060421A"/>
    <w:rsid w:val="00604E5E"/>
    <w:rsid w:val="00615B20"/>
    <w:rsid w:val="006170A9"/>
    <w:rsid w:val="0061743A"/>
    <w:rsid w:val="0062156F"/>
    <w:rsid w:val="006269AA"/>
    <w:rsid w:val="00627891"/>
    <w:rsid w:val="00627FA5"/>
    <w:rsid w:val="0064245A"/>
    <w:rsid w:val="00643CCF"/>
    <w:rsid w:val="00644091"/>
    <w:rsid w:val="00646EF1"/>
    <w:rsid w:val="0065270E"/>
    <w:rsid w:val="00663E8D"/>
    <w:rsid w:val="00672998"/>
    <w:rsid w:val="00677C70"/>
    <w:rsid w:val="006829FD"/>
    <w:rsid w:val="006A1558"/>
    <w:rsid w:val="006A1D89"/>
    <w:rsid w:val="006A248E"/>
    <w:rsid w:val="006A24FB"/>
    <w:rsid w:val="006A76B6"/>
    <w:rsid w:val="006C0938"/>
    <w:rsid w:val="006C1B1F"/>
    <w:rsid w:val="006C4FFE"/>
    <w:rsid w:val="006D2B05"/>
    <w:rsid w:val="006D36ED"/>
    <w:rsid w:val="006E2288"/>
    <w:rsid w:val="006E4176"/>
    <w:rsid w:val="006F04A4"/>
    <w:rsid w:val="006F3275"/>
    <w:rsid w:val="006F489E"/>
    <w:rsid w:val="007176FC"/>
    <w:rsid w:val="00717CAE"/>
    <w:rsid w:val="00720FF0"/>
    <w:rsid w:val="007210E7"/>
    <w:rsid w:val="00725254"/>
    <w:rsid w:val="00732994"/>
    <w:rsid w:val="00741313"/>
    <w:rsid w:val="00742E37"/>
    <w:rsid w:val="007445FE"/>
    <w:rsid w:val="0074529A"/>
    <w:rsid w:val="0075044D"/>
    <w:rsid w:val="0075394A"/>
    <w:rsid w:val="00764F59"/>
    <w:rsid w:val="00771684"/>
    <w:rsid w:val="00771A4E"/>
    <w:rsid w:val="00772036"/>
    <w:rsid w:val="00772974"/>
    <w:rsid w:val="00772BA6"/>
    <w:rsid w:val="0077333E"/>
    <w:rsid w:val="0077350B"/>
    <w:rsid w:val="00773DD8"/>
    <w:rsid w:val="007852D9"/>
    <w:rsid w:val="00786502"/>
    <w:rsid w:val="00787624"/>
    <w:rsid w:val="00792690"/>
    <w:rsid w:val="00796B85"/>
    <w:rsid w:val="007975E4"/>
    <w:rsid w:val="007A2B43"/>
    <w:rsid w:val="007A361B"/>
    <w:rsid w:val="007B0D3B"/>
    <w:rsid w:val="007B65F8"/>
    <w:rsid w:val="007E2477"/>
    <w:rsid w:val="007E6A74"/>
    <w:rsid w:val="007E7288"/>
    <w:rsid w:val="00807BD4"/>
    <w:rsid w:val="00811779"/>
    <w:rsid w:val="00812650"/>
    <w:rsid w:val="00813CF2"/>
    <w:rsid w:val="00814395"/>
    <w:rsid w:val="00815368"/>
    <w:rsid w:val="00816A11"/>
    <w:rsid w:val="008243AE"/>
    <w:rsid w:val="0082785E"/>
    <w:rsid w:val="00832E81"/>
    <w:rsid w:val="00837C20"/>
    <w:rsid w:val="00845952"/>
    <w:rsid w:val="00851CC9"/>
    <w:rsid w:val="00864835"/>
    <w:rsid w:val="00873379"/>
    <w:rsid w:val="008762FF"/>
    <w:rsid w:val="00877846"/>
    <w:rsid w:val="008837BA"/>
    <w:rsid w:val="00883BD2"/>
    <w:rsid w:val="00885097"/>
    <w:rsid w:val="008857C9"/>
    <w:rsid w:val="008932C6"/>
    <w:rsid w:val="008A13C4"/>
    <w:rsid w:val="008B02A4"/>
    <w:rsid w:val="008B598A"/>
    <w:rsid w:val="008C6476"/>
    <w:rsid w:val="008C70BF"/>
    <w:rsid w:val="008D7A1B"/>
    <w:rsid w:val="008E3765"/>
    <w:rsid w:val="008E3967"/>
    <w:rsid w:val="008F3F86"/>
    <w:rsid w:val="00913ABD"/>
    <w:rsid w:val="009214ED"/>
    <w:rsid w:val="0092328A"/>
    <w:rsid w:val="00926267"/>
    <w:rsid w:val="00934BAA"/>
    <w:rsid w:val="00935EFD"/>
    <w:rsid w:val="00945B80"/>
    <w:rsid w:val="00953340"/>
    <w:rsid w:val="00956FC0"/>
    <w:rsid w:val="00960490"/>
    <w:rsid w:val="0096116F"/>
    <w:rsid w:val="009634CF"/>
    <w:rsid w:val="00972ADB"/>
    <w:rsid w:val="00974F03"/>
    <w:rsid w:val="00976451"/>
    <w:rsid w:val="009813E4"/>
    <w:rsid w:val="009878E9"/>
    <w:rsid w:val="00990F79"/>
    <w:rsid w:val="009967F6"/>
    <w:rsid w:val="009969A5"/>
    <w:rsid w:val="009A0EBF"/>
    <w:rsid w:val="009A7188"/>
    <w:rsid w:val="009B66F0"/>
    <w:rsid w:val="009D0010"/>
    <w:rsid w:val="009D5ECF"/>
    <w:rsid w:val="009D6E5B"/>
    <w:rsid w:val="009E7D92"/>
    <w:rsid w:val="009F1C82"/>
    <w:rsid w:val="009F4EAB"/>
    <w:rsid w:val="009F66C4"/>
    <w:rsid w:val="00A015D7"/>
    <w:rsid w:val="00A02086"/>
    <w:rsid w:val="00A0397E"/>
    <w:rsid w:val="00A03EA8"/>
    <w:rsid w:val="00A076BA"/>
    <w:rsid w:val="00A1316D"/>
    <w:rsid w:val="00A20290"/>
    <w:rsid w:val="00A33AEA"/>
    <w:rsid w:val="00A36145"/>
    <w:rsid w:val="00A42D78"/>
    <w:rsid w:val="00A54DBD"/>
    <w:rsid w:val="00A62A4F"/>
    <w:rsid w:val="00A63494"/>
    <w:rsid w:val="00A64F33"/>
    <w:rsid w:val="00A70130"/>
    <w:rsid w:val="00A73868"/>
    <w:rsid w:val="00A74E80"/>
    <w:rsid w:val="00A777B5"/>
    <w:rsid w:val="00A83A3D"/>
    <w:rsid w:val="00A967E5"/>
    <w:rsid w:val="00AA041A"/>
    <w:rsid w:val="00AA4179"/>
    <w:rsid w:val="00AB1618"/>
    <w:rsid w:val="00AB44C3"/>
    <w:rsid w:val="00AB604B"/>
    <w:rsid w:val="00AC0015"/>
    <w:rsid w:val="00AD0F72"/>
    <w:rsid w:val="00AD5F3E"/>
    <w:rsid w:val="00AE004E"/>
    <w:rsid w:val="00AE124A"/>
    <w:rsid w:val="00AE266D"/>
    <w:rsid w:val="00AF04B6"/>
    <w:rsid w:val="00AF4B19"/>
    <w:rsid w:val="00AF4ED2"/>
    <w:rsid w:val="00B05D69"/>
    <w:rsid w:val="00B070E2"/>
    <w:rsid w:val="00B077AA"/>
    <w:rsid w:val="00B15856"/>
    <w:rsid w:val="00B305F9"/>
    <w:rsid w:val="00B44A1F"/>
    <w:rsid w:val="00B52723"/>
    <w:rsid w:val="00B56D9D"/>
    <w:rsid w:val="00B71FC5"/>
    <w:rsid w:val="00B77C66"/>
    <w:rsid w:val="00B8685C"/>
    <w:rsid w:val="00BA0275"/>
    <w:rsid w:val="00BA5F0A"/>
    <w:rsid w:val="00BB3EE8"/>
    <w:rsid w:val="00BC121F"/>
    <w:rsid w:val="00BC1A13"/>
    <w:rsid w:val="00BD3EE3"/>
    <w:rsid w:val="00BD6B5A"/>
    <w:rsid w:val="00BE2997"/>
    <w:rsid w:val="00BF0AA7"/>
    <w:rsid w:val="00BF0E95"/>
    <w:rsid w:val="00BF171E"/>
    <w:rsid w:val="00BF3290"/>
    <w:rsid w:val="00BF7127"/>
    <w:rsid w:val="00C11644"/>
    <w:rsid w:val="00C11681"/>
    <w:rsid w:val="00C12F7D"/>
    <w:rsid w:val="00C135A0"/>
    <w:rsid w:val="00C1457B"/>
    <w:rsid w:val="00C157FA"/>
    <w:rsid w:val="00C33719"/>
    <w:rsid w:val="00C341EE"/>
    <w:rsid w:val="00C34C44"/>
    <w:rsid w:val="00C371ED"/>
    <w:rsid w:val="00C40025"/>
    <w:rsid w:val="00C41D5C"/>
    <w:rsid w:val="00C43327"/>
    <w:rsid w:val="00C5235A"/>
    <w:rsid w:val="00C56433"/>
    <w:rsid w:val="00C57239"/>
    <w:rsid w:val="00C7577C"/>
    <w:rsid w:val="00C82AAD"/>
    <w:rsid w:val="00C87945"/>
    <w:rsid w:val="00CA6F62"/>
    <w:rsid w:val="00CA7BE0"/>
    <w:rsid w:val="00CB37DD"/>
    <w:rsid w:val="00CB3847"/>
    <w:rsid w:val="00CC2557"/>
    <w:rsid w:val="00CC267B"/>
    <w:rsid w:val="00CD3D6A"/>
    <w:rsid w:val="00CE10F0"/>
    <w:rsid w:val="00CE14CB"/>
    <w:rsid w:val="00CE4A89"/>
    <w:rsid w:val="00CF222C"/>
    <w:rsid w:val="00CF3268"/>
    <w:rsid w:val="00CF4E18"/>
    <w:rsid w:val="00CF7197"/>
    <w:rsid w:val="00D000C5"/>
    <w:rsid w:val="00D0376E"/>
    <w:rsid w:val="00D16C02"/>
    <w:rsid w:val="00D21144"/>
    <w:rsid w:val="00D3111E"/>
    <w:rsid w:val="00D3162D"/>
    <w:rsid w:val="00D3399F"/>
    <w:rsid w:val="00D3720B"/>
    <w:rsid w:val="00D479E5"/>
    <w:rsid w:val="00D55AA2"/>
    <w:rsid w:val="00D57FC5"/>
    <w:rsid w:val="00D71C15"/>
    <w:rsid w:val="00D72CEC"/>
    <w:rsid w:val="00D80D97"/>
    <w:rsid w:val="00D83F14"/>
    <w:rsid w:val="00D84D69"/>
    <w:rsid w:val="00D95C48"/>
    <w:rsid w:val="00DA070F"/>
    <w:rsid w:val="00DB4A8D"/>
    <w:rsid w:val="00DB5285"/>
    <w:rsid w:val="00DB77AB"/>
    <w:rsid w:val="00DD1645"/>
    <w:rsid w:val="00DD7DCE"/>
    <w:rsid w:val="00DE5418"/>
    <w:rsid w:val="00DE60FB"/>
    <w:rsid w:val="00DF35A8"/>
    <w:rsid w:val="00DF4EA7"/>
    <w:rsid w:val="00DF55B7"/>
    <w:rsid w:val="00DF7D99"/>
    <w:rsid w:val="00E01EAA"/>
    <w:rsid w:val="00E120D8"/>
    <w:rsid w:val="00E3799C"/>
    <w:rsid w:val="00E44C22"/>
    <w:rsid w:val="00E45250"/>
    <w:rsid w:val="00E454EA"/>
    <w:rsid w:val="00E52BF4"/>
    <w:rsid w:val="00E54DB7"/>
    <w:rsid w:val="00E72B20"/>
    <w:rsid w:val="00E7304B"/>
    <w:rsid w:val="00E8127E"/>
    <w:rsid w:val="00E842F9"/>
    <w:rsid w:val="00E85497"/>
    <w:rsid w:val="00E866A2"/>
    <w:rsid w:val="00E95732"/>
    <w:rsid w:val="00EA07A5"/>
    <w:rsid w:val="00EA5B84"/>
    <w:rsid w:val="00EA7851"/>
    <w:rsid w:val="00EB0B17"/>
    <w:rsid w:val="00EB36D0"/>
    <w:rsid w:val="00EC3237"/>
    <w:rsid w:val="00EC389D"/>
    <w:rsid w:val="00EC3F25"/>
    <w:rsid w:val="00ED0F6D"/>
    <w:rsid w:val="00ED5665"/>
    <w:rsid w:val="00ED77A1"/>
    <w:rsid w:val="00EE1639"/>
    <w:rsid w:val="00EF65E5"/>
    <w:rsid w:val="00EF72E4"/>
    <w:rsid w:val="00F00968"/>
    <w:rsid w:val="00F024AD"/>
    <w:rsid w:val="00F02727"/>
    <w:rsid w:val="00F059AE"/>
    <w:rsid w:val="00F102F4"/>
    <w:rsid w:val="00F3170B"/>
    <w:rsid w:val="00F37082"/>
    <w:rsid w:val="00F44F35"/>
    <w:rsid w:val="00F45FBD"/>
    <w:rsid w:val="00F51CC3"/>
    <w:rsid w:val="00F56E34"/>
    <w:rsid w:val="00F612D6"/>
    <w:rsid w:val="00F61929"/>
    <w:rsid w:val="00F62113"/>
    <w:rsid w:val="00F641A1"/>
    <w:rsid w:val="00F70F14"/>
    <w:rsid w:val="00F72232"/>
    <w:rsid w:val="00F7683D"/>
    <w:rsid w:val="00F96CA7"/>
    <w:rsid w:val="00FB0495"/>
    <w:rsid w:val="00FC128B"/>
    <w:rsid w:val="00FC7D37"/>
    <w:rsid w:val="00FD0018"/>
    <w:rsid w:val="00FF20F5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65D4F"/>
  <w15:chartTrackingRefBased/>
  <w15:docId w15:val="{395B820D-AC16-4EF4-8953-C7B672A0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aliases w:val="Naslov kolegija"/>
    <w:basedOn w:val="Normal"/>
    <w:next w:val="Normal"/>
    <w:link w:val="Naslov2Char"/>
    <w:qFormat/>
    <w:rsid w:val="00A54DBD"/>
    <w:pPr>
      <w:tabs>
        <w:tab w:val="left" w:pos="7185"/>
      </w:tabs>
      <w:spacing w:after="60"/>
      <w:outlineLvl w:val="1"/>
    </w:pPr>
    <w:rPr>
      <w:rFonts w:ascii="Arial Narrow" w:hAnsi="Arial Narrow"/>
      <w:b/>
      <w:smallCaps/>
      <w:sz w:val="22"/>
      <w:lang w:val="en-US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A54DBD"/>
    <w:pPr>
      <w:keepNext/>
      <w:spacing w:before="240" w:after="60"/>
      <w:outlineLvl w:val="2"/>
    </w:pPr>
    <w:rPr>
      <w:rFonts w:ascii="Arial Narrow" w:hAnsi="Arial Narrow"/>
      <w:bCs/>
      <w:szCs w:val="26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aliases w:val="Naslov kolegija Char"/>
    <w:basedOn w:val="Zadanifontodlomka"/>
    <w:link w:val="Naslov2"/>
    <w:rsid w:val="00A54DBD"/>
    <w:rPr>
      <w:rFonts w:ascii="Arial Narrow" w:eastAsia="Times New Roman" w:hAnsi="Arial Narrow" w:cs="Times New Roman"/>
      <w:b/>
      <w:smallCaps/>
      <w:szCs w:val="24"/>
      <w:lang w:val="en-US"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A54DBD"/>
    <w:rPr>
      <w:rFonts w:ascii="Arial Narrow" w:eastAsia="Times New Roman" w:hAnsi="Arial Narrow" w:cs="Times New Roman"/>
      <w:bCs/>
      <w:sz w:val="24"/>
      <w:szCs w:val="26"/>
      <w:lang w:val="en-US" w:eastAsia="hr-HR"/>
    </w:rPr>
  </w:style>
  <w:style w:type="paragraph" w:styleId="Odlomakpopisa">
    <w:name w:val="List Paragraph"/>
    <w:basedOn w:val="Normal"/>
    <w:uiPriority w:val="34"/>
    <w:qFormat/>
    <w:rsid w:val="00A54DBD"/>
    <w:pPr>
      <w:ind w:left="720"/>
      <w:contextualSpacing/>
    </w:pPr>
  </w:style>
  <w:style w:type="paragraph" w:styleId="Tijeloteksta">
    <w:name w:val="Body Text"/>
    <w:basedOn w:val="Normal"/>
    <w:link w:val="TijelotekstaChar"/>
    <w:rsid w:val="00A54DBD"/>
    <w:rPr>
      <w:sz w:val="19"/>
      <w:szCs w:val="19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99"/>
    <w:rsid w:val="00A54DBD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link w:val="FieldTextChar"/>
    <w:rsid w:val="00A54DBD"/>
    <w:rPr>
      <w:b/>
      <w:sz w:val="19"/>
      <w:szCs w:val="19"/>
      <w:lang w:val="en-US"/>
    </w:rPr>
  </w:style>
  <w:style w:type="character" w:customStyle="1" w:styleId="FieldTextChar">
    <w:name w:val="Field Text Char"/>
    <w:basedOn w:val="Zadanifontodlomka"/>
    <w:link w:val="FieldText"/>
    <w:rsid w:val="00A54DBD"/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paragraph" w:customStyle="1" w:styleId="NoSpacing1">
    <w:name w:val="No Spacing1"/>
    <w:qFormat/>
    <w:rsid w:val="00A54DBD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85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C121F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C121F"/>
    <w:rPr>
      <w:color w:val="605E5C"/>
      <w:shd w:val="clear" w:color="auto" w:fill="E1DFDD"/>
    </w:rPr>
  </w:style>
  <w:style w:type="numbering" w:customStyle="1" w:styleId="Stil1">
    <w:name w:val="Stil1"/>
    <w:uiPriority w:val="99"/>
    <w:rsid w:val="00F45FBD"/>
    <w:pPr>
      <w:numPr>
        <w:numId w:val="18"/>
      </w:numPr>
    </w:pPr>
  </w:style>
  <w:style w:type="numbering" w:customStyle="1" w:styleId="Stil2">
    <w:name w:val="Stil2"/>
    <w:uiPriority w:val="99"/>
    <w:rsid w:val="009F4EAB"/>
    <w:pPr>
      <w:numPr>
        <w:numId w:val="21"/>
      </w:numPr>
    </w:pPr>
  </w:style>
  <w:style w:type="numbering" w:customStyle="1" w:styleId="Stil3">
    <w:name w:val="Stil3"/>
    <w:uiPriority w:val="99"/>
    <w:rsid w:val="009F4EAB"/>
    <w:pPr>
      <w:numPr>
        <w:numId w:val="23"/>
      </w:numPr>
    </w:pPr>
  </w:style>
  <w:style w:type="table" w:customStyle="1" w:styleId="Tablicasilabusa">
    <w:name w:val="Tablica silabusa"/>
    <w:basedOn w:val="Obinatablica"/>
    <w:uiPriority w:val="99"/>
    <w:rsid w:val="001727D7"/>
    <w:pPr>
      <w:spacing w:before="100" w:after="100" w:line="240" w:lineRule="auto"/>
      <w:ind w:left="115" w:right="302"/>
    </w:pPr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n-US" w:eastAsia="ja-JP"/>
    </w:rPr>
    <w:tblPr>
      <w:tblBorders>
        <w:bottom w:val="single" w:sz="4" w:space="0" w:color="7F7F7F" w:themeColor="text1" w:themeTint="80"/>
        <w:insideH w:val="single" w:sz="4" w:space="0" w:color="A6A6A6" w:themeColor="background1" w:themeShade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100" w:beforeAutospacing="1" w:afterLines="0" w:after="100" w:afterAutospacing="1"/>
      </w:pPr>
      <w:rPr>
        <w:b w:val="0"/>
        <w:color w:val="262626" w:themeColor="text1" w:themeTint="D9"/>
      </w:rPr>
      <w:tblPr/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ekstfusnote">
    <w:name w:val="footnote text"/>
    <w:basedOn w:val="Normal"/>
    <w:link w:val="TekstfusnoteChar"/>
    <w:uiPriority w:val="99"/>
    <w:semiHidden/>
    <w:unhideWhenUsed/>
    <w:rsid w:val="002A7C1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A7C1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A7C1B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6C1B1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6C1B1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C1B1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1B1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1B1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ezproreda">
    <w:name w:val="No Spacing"/>
    <w:uiPriority w:val="1"/>
    <w:qFormat/>
    <w:rsid w:val="00A777B5"/>
    <w:pPr>
      <w:spacing w:after="0" w:line="240" w:lineRule="auto"/>
    </w:pPr>
    <w:rPr>
      <w:rFonts w:ascii="Calibri" w:eastAsia="Times New Roman" w:hAnsi="Calibri" w:cs="Times New Roman"/>
      <w:lang w:eastAsia="hr-H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447CB0D6CED249A3DA345D1776CF61" ma:contentTypeVersion="0" ma:contentTypeDescription="Stvaranje novog dokumenta." ma:contentTypeScope="" ma:versionID="6746f776cb6cda10fefe1303c95d32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D2E4D4-5D6A-4D19-B207-F32B47E65DCA}"/>
</file>

<file path=customXml/itemProps2.xml><?xml version="1.0" encoding="utf-8"?>
<ds:datastoreItem xmlns:ds="http://schemas.openxmlformats.org/officeDocument/2006/customXml" ds:itemID="{F1660AA5-E90F-4B00-8381-03252D174264}"/>
</file>

<file path=customXml/itemProps3.xml><?xml version="1.0" encoding="utf-8"?>
<ds:datastoreItem xmlns:ds="http://schemas.openxmlformats.org/officeDocument/2006/customXml" ds:itemID="{649920CF-D061-454C-99C4-3E50C29682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Čukljek</dc:creator>
  <cp:keywords/>
  <dc:description/>
  <cp:lastModifiedBy>Korisnik</cp:lastModifiedBy>
  <cp:revision>3</cp:revision>
  <dcterms:created xsi:type="dcterms:W3CDTF">2024-09-23T09:02:00Z</dcterms:created>
  <dcterms:modified xsi:type="dcterms:W3CDTF">2024-09-24T18:33:00Z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0x01010007447CB0D6CED249A3DA345D1776CF61</vt:lpwstr>
  </property>
</Properties>
</file>