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715AAC8D" w:rsidR="00A54DBD" w:rsidRPr="000C472A" w:rsidRDefault="005E7B25" w:rsidP="00A774A2">
            <w:pPr>
              <w:pStyle w:val="Naslov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Radiografija skeleta 1 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5C068147" w:rsidR="003F1AF6" w:rsidRPr="00050BAF" w:rsidRDefault="005E7B25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Radiološka tehnologija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73959033" w:rsidR="00407F5F" w:rsidRPr="00353F5C" w:rsidRDefault="00852514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Prim.dr.sc. Ana Šoštarić Z</w:t>
            </w:r>
            <w:r w:rsidR="005E7B2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adro, </w:t>
            </w:r>
            <w:r w:rsidR="00A701A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specijalist</w:t>
            </w:r>
            <w:r w:rsidR="005E7B2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radiologije, uži specijalist ultrazvuka, predavač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7C0AA1A" w14:textId="7C934527" w:rsidR="00CE4A89" w:rsidRDefault="00EF70F7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Prim.dr.sc. Ana Šoštarić Z</w:t>
            </w:r>
            <w:r w:rsidR="005E7B2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adro, </w:t>
            </w:r>
            <w:r w:rsidR="00A701A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specijalist</w:t>
            </w:r>
            <w:r w:rsidR="005E7B2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radiologije, uži specijalist ultrazvuka, predavač</w:t>
            </w:r>
          </w:p>
          <w:p w14:paraId="7F787D78" w14:textId="723B6053" w:rsidR="005E7B25" w:rsidRDefault="00EF70F7" w:rsidP="00A701A9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A</w:t>
            </w:r>
            <w:r w:rsidR="005E7B2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si</w:t>
            </w:r>
            <w:r w:rsidR="00A701A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stenti na kliničkim radilištima: </w:t>
            </w:r>
            <w:r w:rsidR="00A701A9" w:rsidRPr="00A701A9">
              <w:rPr>
                <w:rStyle w:val="gi"/>
                <w:rFonts w:ascii="Arial Narrow" w:hAnsi="Arial Narrow"/>
                <w:b w:val="0"/>
                <w:sz w:val="24"/>
                <w:szCs w:val="24"/>
              </w:rPr>
              <w:t>Kruno</w:t>
            </w:r>
            <w:r w:rsidR="00A701A9">
              <w:rPr>
                <w:rStyle w:val="gi"/>
                <w:rFonts w:ascii="Arial Narrow" w:hAnsi="Arial Narrow"/>
                <w:b w:val="0"/>
                <w:sz w:val="24"/>
                <w:szCs w:val="24"/>
              </w:rPr>
              <w:t>slav</w:t>
            </w:r>
            <w:r w:rsidR="00A701A9" w:rsidRPr="00A701A9">
              <w:rPr>
                <w:rStyle w:val="gi"/>
                <w:rFonts w:ascii="Arial Narrow" w:hAnsi="Arial Narrow"/>
                <w:b w:val="0"/>
                <w:sz w:val="24"/>
                <w:szCs w:val="24"/>
              </w:rPr>
              <w:t xml:space="preserve"> M</w:t>
            </w:r>
            <w:r w:rsidR="00A701A9">
              <w:rPr>
                <w:rStyle w:val="gi"/>
                <w:rFonts w:ascii="Arial Narrow" w:hAnsi="Arial Narrow"/>
                <w:b w:val="0"/>
                <w:sz w:val="24"/>
                <w:szCs w:val="24"/>
              </w:rPr>
              <w:t>arinčević,</w:t>
            </w:r>
            <w:r w:rsidR="00A701A9">
              <w:rPr>
                <w:rFonts w:ascii="Arial Narrow" w:hAnsi="Arial Narrow"/>
                <w:b w:val="0"/>
                <w:sz w:val="24"/>
                <w:szCs w:val="24"/>
              </w:rPr>
              <w:t xml:space="preserve"> </w:t>
            </w:r>
            <w:r w:rsidR="00A701A9">
              <w:rPr>
                <w:rStyle w:val="gi"/>
                <w:rFonts w:ascii="Arial Narrow" w:hAnsi="Arial Narrow"/>
                <w:b w:val="0"/>
                <w:sz w:val="24"/>
                <w:szCs w:val="24"/>
              </w:rPr>
              <w:t>Zdenko Vojvodić,</w:t>
            </w:r>
            <w:r w:rsidR="00A701A9" w:rsidRPr="00A701A9">
              <w:rPr>
                <w:rFonts w:ascii="Arial Narrow" w:hAnsi="Arial Narrow"/>
                <w:b w:val="0"/>
                <w:sz w:val="24"/>
                <w:szCs w:val="24"/>
              </w:rPr>
              <w:br/>
            </w:r>
            <w:r w:rsidR="005C02E6">
              <w:rPr>
                <w:rStyle w:val="gi"/>
                <w:rFonts w:ascii="Arial Narrow" w:hAnsi="Arial Narrow"/>
                <w:b w:val="0"/>
                <w:sz w:val="24"/>
                <w:szCs w:val="24"/>
              </w:rPr>
              <w:t>Đurđa Vincelj-Szabo</w:t>
            </w:r>
            <w:r w:rsidR="00A701A9">
              <w:rPr>
                <w:rStyle w:val="gi"/>
                <w:rFonts w:ascii="Arial Narrow" w:hAnsi="Arial Narrow"/>
                <w:b w:val="0"/>
                <w:sz w:val="24"/>
                <w:szCs w:val="24"/>
              </w:rPr>
              <w:t>, Ivanka Herman,</w:t>
            </w:r>
            <w:r w:rsidR="00A701A9">
              <w:rPr>
                <w:rFonts w:ascii="Arial Narrow" w:hAnsi="Arial Narrow"/>
                <w:b w:val="0"/>
                <w:sz w:val="24"/>
                <w:szCs w:val="24"/>
              </w:rPr>
              <w:t xml:space="preserve"> </w:t>
            </w:r>
            <w:r w:rsidR="00A701A9" w:rsidRPr="00A701A9">
              <w:rPr>
                <w:rStyle w:val="gi"/>
                <w:rFonts w:ascii="Arial Narrow" w:hAnsi="Arial Narrow"/>
                <w:b w:val="0"/>
                <w:sz w:val="24"/>
                <w:szCs w:val="24"/>
              </w:rPr>
              <w:t>Dubravko B</w:t>
            </w:r>
            <w:r w:rsidR="00A701A9">
              <w:rPr>
                <w:rStyle w:val="gi"/>
                <w:rFonts w:ascii="Arial Narrow" w:hAnsi="Arial Narrow"/>
                <w:b w:val="0"/>
                <w:sz w:val="24"/>
                <w:szCs w:val="24"/>
              </w:rPr>
              <w:t>obinec,</w:t>
            </w:r>
            <w:r w:rsidR="00A701A9">
              <w:rPr>
                <w:rFonts w:ascii="Arial Narrow" w:hAnsi="Arial Narrow"/>
                <w:b w:val="0"/>
                <w:sz w:val="24"/>
                <w:szCs w:val="24"/>
              </w:rPr>
              <w:t xml:space="preserve"> </w:t>
            </w:r>
            <w:r w:rsidR="00A701A9" w:rsidRPr="00A701A9">
              <w:rPr>
                <w:rStyle w:val="gi"/>
                <w:rFonts w:ascii="Arial Narrow" w:hAnsi="Arial Narrow"/>
                <w:b w:val="0"/>
                <w:sz w:val="24"/>
                <w:szCs w:val="24"/>
              </w:rPr>
              <w:t>Mirela Šoš</w:t>
            </w:r>
            <w:r w:rsidR="00A701A9">
              <w:rPr>
                <w:rStyle w:val="gi"/>
                <w:rFonts w:ascii="Arial Narrow" w:hAnsi="Arial Narrow"/>
                <w:b w:val="0"/>
                <w:sz w:val="24"/>
                <w:szCs w:val="24"/>
              </w:rPr>
              <w:t>tarec,</w:t>
            </w:r>
            <w:r w:rsidR="00A701A9">
              <w:rPr>
                <w:rFonts w:ascii="Arial Narrow" w:hAnsi="Arial Narrow"/>
                <w:b w:val="0"/>
                <w:sz w:val="24"/>
                <w:szCs w:val="24"/>
              </w:rPr>
              <w:t xml:space="preserve"> </w:t>
            </w:r>
            <w:r w:rsidR="00A701A9">
              <w:rPr>
                <w:rStyle w:val="gi"/>
                <w:rFonts w:ascii="Arial Narrow" w:hAnsi="Arial Narrow"/>
                <w:b w:val="0"/>
                <w:sz w:val="24"/>
                <w:szCs w:val="24"/>
              </w:rPr>
              <w:t xml:space="preserve">Mladen Vugec, </w:t>
            </w:r>
            <w:r w:rsidR="00A701A9" w:rsidRPr="00A701A9">
              <w:rPr>
                <w:rStyle w:val="gi"/>
                <w:rFonts w:ascii="Arial Narrow" w:hAnsi="Arial Narrow"/>
                <w:b w:val="0"/>
                <w:sz w:val="24"/>
                <w:szCs w:val="24"/>
              </w:rPr>
              <w:t xml:space="preserve">Josip </w:t>
            </w:r>
            <w:r w:rsidR="00A701A9">
              <w:rPr>
                <w:rStyle w:val="gi"/>
                <w:rFonts w:ascii="Arial Narrow" w:hAnsi="Arial Narrow"/>
                <w:b w:val="0"/>
                <w:sz w:val="24"/>
                <w:szCs w:val="24"/>
              </w:rPr>
              <w:t>Lučić,</w:t>
            </w:r>
            <w:r w:rsidR="00A701A9">
              <w:rPr>
                <w:rFonts w:ascii="Arial Narrow" w:hAnsi="Arial Narrow"/>
                <w:b w:val="0"/>
                <w:sz w:val="24"/>
                <w:szCs w:val="24"/>
              </w:rPr>
              <w:t xml:space="preserve">, </w:t>
            </w:r>
            <w:r w:rsidR="00A701A9">
              <w:rPr>
                <w:rStyle w:val="gi"/>
                <w:rFonts w:ascii="Arial Narrow" w:hAnsi="Arial Narrow"/>
                <w:b w:val="0"/>
                <w:sz w:val="24"/>
                <w:szCs w:val="24"/>
              </w:rPr>
              <w:t>Dubravko Kamenar,</w:t>
            </w:r>
            <w:r w:rsidR="00A701A9">
              <w:rPr>
                <w:rFonts w:ascii="Arial Narrow" w:hAnsi="Arial Narrow"/>
                <w:b w:val="0"/>
                <w:sz w:val="24"/>
                <w:szCs w:val="24"/>
              </w:rPr>
              <w:t xml:space="preserve"> </w:t>
            </w:r>
            <w:r w:rsidR="00A701A9">
              <w:rPr>
                <w:rStyle w:val="gi"/>
                <w:rFonts w:ascii="Arial Narrow" w:hAnsi="Arial Narrow"/>
                <w:b w:val="0"/>
                <w:sz w:val="24"/>
                <w:szCs w:val="24"/>
              </w:rPr>
              <w:t>Boris Benceković,</w:t>
            </w:r>
            <w:r w:rsidR="00A701A9" w:rsidRPr="00A701A9">
              <w:rPr>
                <w:rFonts w:ascii="Arial Narrow" w:hAnsi="Arial Narrow"/>
                <w:b w:val="0"/>
                <w:sz w:val="24"/>
                <w:szCs w:val="24"/>
              </w:rPr>
              <w:br/>
            </w:r>
            <w:r w:rsidR="00A701A9">
              <w:rPr>
                <w:rStyle w:val="gi"/>
                <w:rFonts w:ascii="Arial Narrow" w:hAnsi="Arial Narrow"/>
                <w:b w:val="0"/>
                <w:sz w:val="24"/>
                <w:szCs w:val="24"/>
              </w:rPr>
              <w:t>Ivanka Herman,</w:t>
            </w:r>
            <w:r w:rsidR="00A701A9">
              <w:rPr>
                <w:rFonts w:ascii="Arial Narrow" w:hAnsi="Arial Narrow"/>
                <w:b w:val="0"/>
                <w:sz w:val="24"/>
                <w:szCs w:val="24"/>
              </w:rPr>
              <w:t xml:space="preserve"> </w:t>
            </w:r>
            <w:r w:rsidR="00A701A9">
              <w:rPr>
                <w:rStyle w:val="gi"/>
                <w:rFonts w:ascii="Arial Narrow" w:hAnsi="Arial Narrow"/>
                <w:b w:val="0"/>
                <w:sz w:val="24"/>
                <w:szCs w:val="24"/>
              </w:rPr>
              <w:t>Ankica Dozan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53A855DC" w:rsidR="005D2D5C" w:rsidRPr="00353F5C" w:rsidRDefault="005E7B25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2.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275964AE" w:rsidR="005D2D5C" w:rsidRPr="00353F5C" w:rsidRDefault="005E7B25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1.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4D6D01A2" w:rsidR="00CC267B" w:rsidRPr="00604E5E" w:rsidRDefault="00F91E24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9,5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48339E2F" w:rsidR="00CC267B" w:rsidRPr="00604E5E" w:rsidRDefault="00F91E24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30</w:t>
            </w:r>
            <w:r w:rsidR="008A1CEF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 xml:space="preserve">P, </w:t>
            </w:r>
            <w:r w:rsidR="00EF70F7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90</w:t>
            </w:r>
            <w:r w:rsidR="005055AA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KL</w:t>
            </w:r>
            <w:r w:rsidR="00EF70F7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V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7C39D3">
        <w:trPr>
          <w:trHeight w:hRule="exact" w:val="246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BC502D8" w14:textId="4298FD3D" w:rsidR="00287DAF" w:rsidRPr="0052458A" w:rsidRDefault="008A1CEF" w:rsidP="00161409">
            <w:pPr>
              <w:pStyle w:val="StandardWeb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Upoznati studenta s</w:t>
            </w:r>
            <w:r w:rsidR="00D77ED2" w:rsidRPr="0052458A">
              <w:rPr>
                <w:rFonts w:ascii="Arial Narrow" w:hAnsi="Arial Narrow"/>
              </w:rPr>
              <w:t xml:space="preserve"> radiografskim snimanjem skeleta</w:t>
            </w:r>
            <w:r w:rsidR="00CD2143" w:rsidRPr="0052458A">
              <w:rPr>
                <w:rFonts w:ascii="Arial Narrow" w:hAnsi="Arial Narrow"/>
              </w:rPr>
              <w:t xml:space="preserve"> te važnošću radiografije u kliničkoj praksi</w:t>
            </w:r>
          </w:p>
          <w:p w14:paraId="6895A137" w14:textId="680658D4" w:rsidR="00287DAF" w:rsidRPr="0052458A" w:rsidRDefault="00287DAF" w:rsidP="00161409">
            <w:pPr>
              <w:pStyle w:val="StandardWeb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0052458A">
              <w:rPr>
                <w:rFonts w:ascii="Arial Narrow" w:hAnsi="Arial Narrow"/>
              </w:rPr>
              <w:t>Savladati</w:t>
            </w:r>
            <w:r w:rsidR="00D77ED2" w:rsidRPr="0052458A">
              <w:rPr>
                <w:rFonts w:ascii="Arial Narrow" w:hAnsi="Arial Narrow"/>
              </w:rPr>
              <w:t xml:space="preserve"> s</w:t>
            </w:r>
            <w:r w:rsidR="00575807" w:rsidRPr="0052458A">
              <w:rPr>
                <w:rFonts w:ascii="Arial Narrow" w:hAnsi="Arial Narrow"/>
              </w:rPr>
              <w:t>amostalno radiografsko prika</w:t>
            </w:r>
            <w:r w:rsidR="00E86AB3" w:rsidRPr="0052458A">
              <w:rPr>
                <w:rFonts w:ascii="Arial Narrow" w:hAnsi="Arial Narrow"/>
              </w:rPr>
              <w:t>z</w:t>
            </w:r>
            <w:r w:rsidR="00BF596E" w:rsidRPr="0052458A">
              <w:rPr>
                <w:rFonts w:ascii="Arial Narrow" w:hAnsi="Arial Narrow"/>
              </w:rPr>
              <w:t xml:space="preserve">ivanje svih kostiju i zglobova </w:t>
            </w:r>
            <w:r w:rsidR="00526860" w:rsidRPr="0052458A">
              <w:rPr>
                <w:rFonts w:ascii="Arial Narrow" w:hAnsi="Arial Narrow"/>
              </w:rPr>
              <w:t>trupa i udova</w:t>
            </w:r>
            <w:r w:rsidR="00D51061">
              <w:rPr>
                <w:rFonts w:ascii="Arial Narrow" w:hAnsi="Arial Narrow"/>
              </w:rPr>
              <w:t xml:space="preserve"> u tipičnim</w:t>
            </w:r>
            <w:r w:rsidR="00BF596E" w:rsidRPr="0052458A">
              <w:rPr>
                <w:rFonts w:ascii="Arial Narrow" w:hAnsi="Arial Narrow"/>
              </w:rPr>
              <w:t>, dodatnim i modificiranim projekcijama</w:t>
            </w:r>
          </w:p>
          <w:p w14:paraId="13621DD7" w14:textId="0BACCA4C" w:rsidR="00287DAF" w:rsidRPr="0052458A" w:rsidRDefault="00287DAF" w:rsidP="00161409">
            <w:pPr>
              <w:pStyle w:val="StandardWeb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0052458A">
              <w:rPr>
                <w:rFonts w:ascii="Arial Narrow" w:hAnsi="Arial Narrow"/>
              </w:rPr>
              <w:t>Savladati</w:t>
            </w:r>
            <w:r w:rsidR="00335B1E" w:rsidRPr="0052458A">
              <w:rPr>
                <w:rFonts w:ascii="Arial Narrow" w:hAnsi="Arial Narrow"/>
              </w:rPr>
              <w:t xml:space="preserve"> </w:t>
            </w:r>
            <w:r w:rsidR="00575807" w:rsidRPr="0052458A">
              <w:rPr>
                <w:rFonts w:ascii="Arial Narrow" w:hAnsi="Arial Narrow"/>
              </w:rPr>
              <w:t>kompj</w:t>
            </w:r>
            <w:r w:rsidR="00335B1E" w:rsidRPr="0052458A">
              <w:rPr>
                <w:rFonts w:ascii="Arial Narrow" w:hAnsi="Arial Narrow"/>
              </w:rPr>
              <w:t xml:space="preserve">utorsku obradu i </w:t>
            </w:r>
            <w:r w:rsidR="00D77ED2" w:rsidRPr="0052458A">
              <w:rPr>
                <w:rFonts w:ascii="Arial Narrow" w:hAnsi="Arial Narrow"/>
              </w:rPr>
              <w:t xml:space="preserve">prikazivanje te </w:t>
            </w:r>
            <w:r w:rsidRPr="0052458A">
              <w:rPr>
                <w:rFonts w:ascii="Arial Narrow" w:hAnsi="Arial Narrow"/>
              </w:rPr>
              <w:t>pohranu digitalnog radiograma</w:t>
            </w:r>
          </w:p>
          <w:p w14:paraId="11BC19AF" w14:textId="04C5579F" w:rsidR="00D77ED2" w:rsidRPr="0052458A" w:rsidRDefault="00287DAF" w:rsidP="00161409">
            <w:pPr>
              <w:pStyle w:val="StandardWeb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0052458A">
              <w:rPr>
                <w:rFonts w:ascii="Arial Narrow" w:hAnsi="Arial Narrow"/>
              </w:rPr>
              <w:t>Seći</w:t>
            </w:r>
            <w:r w:rsidR="00575807" w:rsidRPr="0052458A">
              <w:rPr>
                <w:rFonts w:ascii="Arial Narrow" w:hAnsi="Arial Narrow"/>
              </w:rPr>
              <w:t xml:space="preserve"> sposobnost ocjene vrijednosti </w:t>
            </w:r>
            <w:r w:rsidR="00CD2143" w:rsidRPr="0052458A">
              <w:rPr>
                <w:rFonts w:ascii="Arial Narrow" w:hAnsi="Arial Narrow"/>
              </w:rPr>
              <w:t>radiograma</w:t>
            </w:r>
            <w:r w:rsidR="00575807" w:rsidRPr="0052458A">
              <w:rPr>
                <w:rFonts w:ascii="Arial Narrow" w:hAnsi="Arial Narrow"/>
              </w:rPr>
              <w:t xml:space="preserve"> i</w:t>
            </w:r>
            <w:r w:rsidR="00D77ED2" w:rsidRPr="0052458A">
              <w:rPr>
                <w:rFonts w:ascii="Arial Narrow" w:hAnsi="Arial Narrow"/>
              </w:rPr>
              <w:t xml:space="preserve"> pronalaženja uzroka pogrešaka</w:t>
            </w:r>
          </w:p>
          <w:p w14:paraId="033420D2" w14:textId="76113EBA" w:rsidR="00892751" w:rsidRPr="007C39D3" w:rsidRDefault="00D77ED2" w:rsidP="00161409">
            <w:pPr>
              <w:pStyle w:val="StandardWeb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0052458A">
              <w:rPr>
                <w:rFonts w:ascii="Arial Narrow" w:hAnsi="Arial Narrow"/>
              </w:rPr>
              <w:t>U</w:t>
            </w:r>
            <w:r w:rsidR="00575807" w:rsidRPr="0052458A">
              <w:rPr>
                <w:rFonts w:ascii="Arial Narrow" w:hAnsi="Arial Narrow"/>
              </w:rPr>
              <w:t xml:space="preserve">poznati </w:t>
            </w:r>
            <w:r w:rsidRPr="0052458A">
              <w:rPr>
                <w:rFonts w:ascii="Arial Narrow" w:hAnsi="Arial Narrow"/>
              </w:rPr>
              <w:t xml:space="preserve">studente </w:t>
            </w:r>
            <w:r w:rsidR="00575807" w:rsidRPr="0052458A">
              <w:rPr>
                <w:rFonts w:ascii="Arial Narrow" w:hAnsi="Arial Narrow"/>
              </w:rPr>
              <w:t>sa zaštitom bolesnika od nepoželjnog izlagan</w:t>
            </w:r>
            <w:r w:rsidR="007C39D3">
              <w:rPr>
                <w:rFonts w:ascii="Arial Narrow" w:hAnsi="Arial Narrow"/>
              </w:rPr>
              <w:t>ja dijagnostičkom rtg zračenju.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389DADA2" w:rsidR="000A69CE" w:rsidRDefault="005055AA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Položeni svi ispiti s prethodne godine.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09C6218B" w14:textId="1E203749" w:rsidR="0052458A" w:rsidRPr="00852514" w:rsidRDefault="0052458A" w:rsidP="00161409">
            <w:pPr>
              <w:pStyle w:val="Odlomakpopisa"/>
              <w:numPr>
                <w:ilvl w:val="0"/>
                <w:numId w:val="5"/>
              </w:numPr>
              <w:spacing w:before="60" w:after="60"/>
              <w:rPr>
                <w:rFonts w:ascii="Arial Narrow" w:eastAsiaTheme="minorHAnsi" w:hAnsi="Arial Narrow"/>
              </w:rPr>
            </w:pPr>
            <w:r w:rsidRPr="00852514">
              <w:rPr>
                <w:rFonts w:ascii="Arial Narrow" w:hAnsi="Arial Narrow" w:cs="Arial"/>
              </w:rPr>
              <w:t>Procijeniti sadržaj radiografske uputnice, utvrditi nje</w:t>
            </w:r>
            <w:r w:rsidR="00852514">
              <w:rPr>
                <w:rFonts w:ascii="Arial Narrow" w:hAnsi="Arial Narrow" w:cs="Arial"/>
              </w:rPr>
              <w:t>zi</w:t>
            </w:r>
            <w:r w:rsidRPr="00852514">
              <w:rPr>
                <w:rFonts w:ascii="Arial Narrow" w:hAnsi="Arial Narrow" w:cs="Arial"/>
              </w:rPr>
              <w:t>nu administrativnu i medikolegalnu vrijednost, definirati i opisati ulogu radiološkog tehnologa u radiološkom i ukupnom medicinskom dijagnostičkom procesu</w:t>
            </w:r>
            <w:r w:rsidRPr="00852514">
              <w:rPr>
                <w:rFonts w:ascii="Arial Narrow" w:eastAsiaTheme="minorHAnsi" w:hAnsi="Arial Narrow"/>
              </w:rPr>
              <w:t xml:space="preserve"> </w:t>
            </w:r>
            <w:r w:rsidR="00BC5653" w:rsidRPr="00852514">
              <w:rPr>
                <w:rFonts w:ascii="Arial Narrow" w:eastAsiaTheme="minorHAnsi" w:hAnsi="Arial Narrow"/>
              </w:rPr>
              <w:t>(IU1</w:t>
            </w:r>
            <w:r w:rsidR="005B46E7" w:rsidRPr="00852514">
              <w:rPr>
                <w:rFonts w:ascii="Arial Narrow" w:eastAsiaTheme="minorHAnsi" w:hAnsi="Arial Narrow"/>
              </w:rPr>
              <w:t>)</w:t>
            </w:r>
          </w:p>
          <w:p w14:paraId="2A757159" w14:textId="418B3CFE" w:rsidR="00BC5653" w:rsidRPr="00852514" w:rsidRDefault="00BC5653" w:rsidP="00161409">
            <w:pPr>
              <w:pStyle w:val="Odlomakpopisa"/>
              <w:numPr>
                <w:ilvl w:val="0"/>
                <w:numId w:val="5"/>
              </w:numPr>
              <w:spacing w:before="60" w:after="60"/>
              <w:rPr>
                <w:rFonts w:ascii="Arial Narrow" w:eastAsiaTheme="minorHAnsi" w:hAnsi="Arial Narrow"/>
              </w:rPr>
            </w:pPr>
            <w:r w:rsidRPr="00852514">
              <w:rPr>
                <w:rFonts w:ascii="Arial Narrow" w:eastAsiaTheme="minorHAnsi" w:hAnsi="Arial Narrow"/>
                <w:bCs/>
              </w:rPr>
              <w:t>Opisati osnovne principe radiografije skeleta, osnovne ravnine tijela, oznake položaja tijela i projekcije (IU2)</w:t>
            </w:r>
          </w:p>
          <w:p w14:paraId="4C8EAA9D" w14:textId="5C633A4B" w:rsidR="005B46E7" w:rsidRPr="00852514" w:rsidRDefault="0052458A" w:rsidP="00161409">
            <w:pPr>
              <w:pStyle w:val="Odlomakpopisa"/>
              <w:numPr>
                <w:ilvl w:val="0"/>
                <w:numId w:val="5"/>
              </w:numPr>
              <w:spacing w:before="60" w:after="60"/>
              <w:rPr>
                <w:rFonts w:ascii="Arial Narrow" w:eastAsiaTheme="minorHAnsi" w:hAnsi="Arial Narrow"/>
              </w:rPr>
            </w:pPr>
            <w:r w:rsidRPr="00852514">
              <w:rPr>
                <w:rFonts w:ascii="Arial Narrow" w:hAnsi="Arial Narrow" w:cs="Arial"/>
              </w:rPr>
              <w:t xml:space="preserve">Planirati i organizirati radiografski dijagnostički postupak snimanja skeleta trupa i ekstremiteta </w:t>
            </w:r>
            <w:r w:rsidR="009469DD" w:rsidRPr="00852514">
              <w:rPr>
                <w:rFonts w:ascii="Arial Narrow" w:eastAsiaTheme="minorHAnsi" w:hAnsi="Arial Narrow"/>
              </w:rPr>
              <w:t>(IU3)</w:t>
            </w:r>
          </w:p>
          <w:p w14:paraId="6AEBCB2A" w14:textId="6139B5EB" w:rsidR="005B46E7" w:rsidRPr="00852514" w:rsidRDefault="0052458A" w:rsidP="00161409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852514">
              <w:rPr>
                <w:rFonts w:ascii="Arial Narrow" w:hAnsi="Arial Narrow" w:cs="Arial"/>
              </w:rPr>
              <w:t xml:space="preserve">Kalibrirati </w:t>
            </w:r>
            <w:r w:rsidR="00852514">
              <w:rPr>
                <w:rFonts w:ascii="Arial Narrow" w:hAnsi="Arial Narrow" w:cs="Arial"/>
              </w:rPr>
              <w:t xml:space="preserve">radiografski uređaj, rukovati </w:t>
            </w:r>
            <w:r w:rsidRPr="00852514">
              <w:rPr>
                <w:rFonts w:ascii="Arial Narrow" w:hAnsi="Arial Narrow" w:cs="Arial"/>
              </w:rPr>
              <w:t>njim</w:t>
            </w:r>
            <w:r w:rsidR="00852514">
              <w:rPr>
                <w:rFonts w:ascii="Arial Narrow" w:hAnsi="Arial Narrow" w:cs="Arial"/>
              </w:rPr>
              <w:t>e te</w:t>
            </w:r>
            <w:r w:rsidRPr="00852514">
              <w:rPr>
                <w:rFonts w:ascii="Arial Narrow" w:hAnsi="Arial Narrow" w:cs="Arial"/>
              </w:rPr>
              <w:t xml:space="preserve"> sredstvima za imobilizaciju i zaštitu od zračenja </w:t>
            </w:r>
            <w:r w:rsidR="009469DD" w:rsidRPr="00852514">
              <w:rPr>
                <w:rFonts w:ascii="Arial Narrow" w:eastAsiaTheme="minorHAnsi" w:hAnsi="Arial Narrow"/>
              </w:rPr>
              <w:t>(IU4)</w:t>
            </w:r>
          </w:p>
          <w:p w14:paraId="39C33F99" w14:textId="4B9CB8D8" w:rsidR="00B0044A" w:rsidRPr="00852514" w:rsidRDefault="0052458A" w:rsidP="00161409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852514">
              <w:rPr>
                <w:rFonts w:ascii="Arial Narrow" w:hAnsi="Arial Narrow" w:cs="Arial"/>
              </w:rPr>
              <w:t xml:space="preserve">Prikazati svaki dio skeleta trupa i ekstremiteta u tipičnim, dodatnim i modificiranim projekcijama </w:t>
            </w:r>
            <w:r w:rsidR="009469DD" w:rsidRPr="00852514">
              <w:rPr>
                <w:rFonts w:ascii="Arial Narrow" w:eastAsiaTheme="minorHAnsi" w:hAnsi="Arial Narrow"/>
              </w:rPr>
              <w:t xml:space="preserve"> (IU5)</w:t>
            </w:r>
          </w:p>
          <w:p w14:paraId="4F5130CB" w14:textId="2E6A73B0" w:rsidR="0052458A" w:rsidRPr="00852514" w:rsidRDefault="0052458A" w:rsidP="00161409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ascii="Arial Narrow" w:hAnsi="Arial Narrow" w:cs="Arial"/>
              </w:rPr>
            </w:pPr>
            <w:r w:rsidRPr="00852514">
              <w:rPr>
                <w:rFonts w:ascii="Arial Narrow" w:hAnsi="Arial Narrow" w:cs="Arial"/>
              </w:rPr>
              <w:t>Mijenjati i prilagoditi pripremu i izvedbu radiografskog postupka općem kliničkom i mentalnom statusu pacijenta</w:t>
            </w:r>
            <w:r w:rsidR="00D21323" w:rsidRPr="00852514">
              <w:rPr>
                <w:rFonts w:ascii="Arial Narrow" w:eastAsiaTheme="minorHAnsi" w:hAnsi="Arial Narrow"/>
              </w:rPr>
              <w:t xml:space="preserve"> </w:t>
            </w:r>
            <w:r w:rsidR="009469DD" w:rsidRPr="00852514">
              <w:rPr>
                <w:rFonts w:ascii="Arial Narrow" w:eastAsiaTheme="minorHAnsi" w:hAnsi="Arial Narrow"/>
              </w:rPr>
              <w:t>(IU6)</w:t>
            </w:r>
          </w:p>
          <w:p w14:paraId="05C2F88F" w14:textId="77777777" w:rsidR="00287DAF" w:rsidRPr="00852514" w:rsidRDefault="0052458A" w:rsidP="00161409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rFonts w:ascii="Arial Narrow" w:hAnsi="Arial Narrow" w:cs="Arial"/>
              </w:rPr>
            </w:pPr>
            <w:r w:rsidRPr="00852514">
              <w:rPr>
                <w:rFonts w:ascii="Arial Narrow" w:hAnsi="Arial Narrow" w:cs="Arial"/>
              </w:rPr>
              <w:t>Procijeniti dijagnostičku vrijednost slikovnih prikaza i predložiti ponovno snimanje ili proširenje radiografske pretrage snimanjem u dodatnim projekcijama</w:t>
            </w:r>
            <w:r w:rsidRPr="00852514">
              <w:rPr>
                <w:rFonts w:ascii="Arial Narrow" w:eastAsiaTheme="minorHAnsi" w:hAnsi="Arial Narrow"/>
              </w:rPr>
              <w:t xml:space="preserve"> </w:t>
            </w:r>
            <w:r w:rsidR="009469DD" w:rsidRPr="00852514">
              <w:rPr>
                <w:rFonts w:ascii="Arial Narrow" w:eastAsiaTheme="minorHAnsi" w:hAnsi="Arial Narrow"/>
              </w:rPr>
              <w:t>(IU7)</w:t>
            </w:r>
          </w:p>
          <w:p w14:paraId="7D11BC16" w14:textId="3ED17D5C" w:rsidR="00892751" w:rsidRPr="00892751" w:rsidRDefault="00892751" w:rsidP="00892751">
            <w:pPr>
              <w:widowControl w:val="0"/>
              <w:overflowPunct w:val="0"/>
              <w:autoSpaceDE w:val="0"/>
              <w:autoSpaceDN w:val="0"/>
              <w:adjustRightInd w:val="0"/>
              <w:ind w:left="1080" w:right="120"/>
              <w:jc w:val="both"/>
              <w:rPr>
                <w:rFonts w:ascii="Arial Narrow" w:hAnsi="Arial Narrow" w:cs="Arial"/>
                <w:i/>
              </w:rPr>
            </w:pP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9B360F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0300790B" w14:textId="7F5939A5" w:rsidR="00B72FD8" w:rsidRPr="009B360F" w:rsidRDefault="00576ED1" w:rsidP="00B72FD8">
            <w:pPr>
              <w:spacing w:before="60"/>
              <w:rPr>
                <w:rFonts w:ascii="Arial Narrow" w:hAnsi="Arial Narrow"/>
              </w:rPr>
            </w:pPr>
            <w:r w:rsidRPr="009B360F">
              <w:rPr>
                <w:rFonts w:ascii="Arial Narrow" w:hAnsi="Arial Narrow" w:cs="Arial"/>
              </w:rPr>
              <w:lastRenderedPageBreak/>
              <w:t>Tema</w:t>
            </w:r>
            <w:r w:rsidR="00EB39FD" w:rsidRPr="009B360F">
              <w:rPr>
                <w:rFonts w:ascii="Arial Narrow" w:hAnsi="Arial Narrow" w:cs="Arial"/>
              </w:rPr>
              <w:t xml:space="preserve"> </w:t>
            </w:r>
            <w:r w:rsidR="00864835" w:rsidRPr="009B360F">
              <w:rPr>
                <w:rFonts w:ascii="Arial Narrow" w:hAnsi="Arial Narrow" w:cs="Arial"/>
              </w:rPr>
              <w:t>1</w:t>
            </w:r>
            <w:r w:rsidR="00EB39FD" w:rsidRPr="009B360F">
              <w:rPr>
                <w:rFonts w:ascii="Arial Narrow" w:hAnsi="Arial Narrow" w:cs="Arial"/>
              </w:rPr>
              <w:t xml:space="preserve"> </w:t>
            </w:r>
            <w:r w:rsidR="00EB39FD" w:rsidRPr="009B360F">
              <w:rPr>
                <w:rFonts w:ascii="Arial Narrow" w:hAnsi="Arial Narrow"/>
              </w:rPr>
              <w:t>Uvod. Osnov</w:t>
            </w:r>
            <w:r w:rsidR="00BC5653" w:rsidRPr="009B360F">
              <w:rPr>
                <w:rFonts w:ascii="Arial Narrow" w:hAnsi="Arial Narrow"/>
              </w:rPr>
              <w:t>ni principi radiografije skeleta</w:t>
            </w:r>
            <w:r w:rsidR="00EB39FD" w:rsidRPr="009B360F">
              <w:rPr>
                <w:rFonts w:ascii="Arial Narrow" w:hAnsi="Arial Narrow"/>
              </w:rPr>
              <w:t>. Osnovne r</w:t>
            </w:r>
            <w:r w:rsidR="00B72FD8" w:rsidRPr="009B360F">
              <w:rPr>
                <w:rFonts w:ascii="Arial Narrow" w:hAnsi="Arial Narrow"/>
              </w:rPr>
              <w:t>avnine tijela i oznake položaja</w:t>
            </w:r>
            <w:r w:rsidR="00EB39FD" w:rsidRPr="009B360F">
              <w:rPr>
                <w:rFonts w:ascii="Arial Narrow" w:hAnsi="Arial Narrow"/>
              </w:rPr>
              <w:t xml:space="preserve"> tijela. Projekcije.</w:t>
            </w:r>
            <w:r w:rsidR="000D016A" w:rsidRPr="009B360F">
              <w:rPr>
                <w:rFonts w:ascii="Arial Narrow" w:hAnsi="Arial Narrow"/>
              </w:rPr>
              <w:t xml:space="preserve"> 3P; 9V; IU1; IU2</w:t>
            </w:r>
          </w:p>
          <w:p w14:paraId="112C653C" w14:textId="25E3A821" w:rsidR="00BC5653" w:rsidRPr="009B360F" w:rsidRDefault="00133480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="Arial"/>
              </w:rPr>
            </w:pPr>
            <w:r w:rsidRPr="009B360F">
              <w:rPr>
                <w:rFonts w:ascii="Arial Narrow" w:hAnsi="Arial Narrow" w:cs="Arial"/>
              </w:rPr>
              <w:t xml:space="preserve">Analiza i tumačenje podataka iz radiološke uputnice, obavijesni razgovor sa bolesnikom i </w:t>
            </w:r>
            <w:r w:rsidR="00404123" w:rsidRPr="009B360F">
              <w:rPr>
                <w:rFonts w:ascii="Arial Narrow" w:hAnsi="Arial Narrow" w:cs="Arial"/>
              </w:rPr>
              <w:t>priprema bolesnika za snimanje</w:t>
            </w:r>
          </w:p>
          <w:p w14:paraId="45B09B6E" w14:textId="17FA079A" w:rsidR="00CE1478" w:rsidRPr="009B360F" w:rsidRDefault="00BC5653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="Arial"/>
              </w:rPr>
            </w:pPr>
            <w:r w:rsidRPr="009B360F">
              <w:rPr>
                <w:rFonts w:ascii="Arial Narrow" w:hAnsi="Arial Narrow" w:cs="Arial"/>
              </w:rPr>
              <w:t>P</w:t>
            </w:r>
            <w:r w:rsidR="00133480" w:rsidRPr="009B360F">
              <w:rPr>
                <w:rFonts w:ascii="Arial Narrow" w:hAnsi="Arial Narrow" w:cs="Arial"/>
              </w:rPr>
              <w:t xml:space="preserve">ribor za snimanje, zaštita bolesnika od nepotrebnog rtg zračenja, postavljanje </w:t>
            </w:r>
            <w:r w:rsidR="00133480" w:rsidRPr="009B360F">
              <w:rPr>
                <w:rFonts w:ascii="Arial Narrow" w:eastAsiaTheme="minorHAnsi" w:hAnsi="Arial Narrow"/>
              </w:rPr>
              <w:t>oznaka na receptor</w:t>
            </w:r>
            <w:r w:rsidR="002123C1" w:rsidRPr="009B360F">
              <w:rPr>
                <w:rFonts w:ascii="Arial Narrow" w:eastAsiaTheme="minorHAnsi" w:hAnsi="Arial Narrow"/>
              </w:rPr>
              <w:t>,</w:t>
            </w:r>
            <w:r w:rsidR="00133480" w:rsidRPr="009B360F">
              <w:rPr>
                <w:rFonts w:ascii="Arial Narrow" w:eastAsiaTheme="minorHAnsi" w:hAnsi="Arial Narrow"/>
              </w:rPr>
              <w:t xml:space="preserve"> identifikacija snimke podacima, izbor stava i položaja za snimanje, određivanje polja snimanja i upotreba kolimatora, određivanje ulaznog mjesta centralne zrake i njezinog smjera prema objektu i receptoru slike, odrediti električne uvjete pri snimanju</w:t>
            </w:r>
            <w:r w:rsidR="002F0F63" w:rsidRPr="009B360F">
              <w:rPr>
                <w:rFonts w:ascii="Arial Narrow" w:eastAsiaTheme="minorHAnsi" w:hAnsi="Arial Narrow"/>
              </w:rPr>
              <w:t>, upoznavanje sa vrijednostima radiografskog prikaza skeleta i prepoznavanje prikazanih anatomskih struktura na radiogramu, prepoznavanje vrste i porijekla artefakata na radiogramu te načini njihovog izbjegavanja i eliminiranja, ocjena tehničke i dijagnostičke vrijednosti radiograma skeleta</w:t>
            </w:r>
          </w:p>
          <w:p w14:paraId="7F962B14" w14:textId="0212D3DE" w:rsidR="002F0F63" w:rsidRPr="009B360F" w:rsidRDefault="00C10758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="Arial"/>
              </w:rPr>
            </w:pPr>
            <w:r w:rsidRPr="009B360F">
              <w:rPr>
                <w:rFonts w:ascii="Arial Narrow" w:eastAsiaTheme="minorHAnsi" w:hAnsi="Arial Narrow"/>
              </w:rPr>
              <w:t xml:space="preserve">Osnovne ravnine tijela i oznake položaja tijela </w:t>
            </w:r>
          </w:p>
          <w:p w14:paraId="665BB6D2" w14:textId="4F65B5A5" w:rsidR="002F0F63" w:rsidRPr="009B360F" w:rsidRDefault="002F0F63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="Arial"/>
              </w:rPr>
            </w:pPr>
            <w:r w:rsidRPr="009B360F">
              <w:rPr>
                <w:rFonts w:ascii="Arial Narrow" w:hAnsi="Arial Narrow" w:cs="Arial"/>
              </w:rPr>
              <w:t>Orijentacijske točke</w:t>
            </w:r>
            <w:r w:rsidR="00C10758" w:rsidRPr="009B360F">
              <w:rPr>
                <w:rFonts w:ascii="Arial Narrow" w:hAnsi="Arial Narrow" w:cs="Arial"/>
              </w:rPr>
              <w:t xml:space="preserve"> i linije </w:t>
            </w:r>
          </w:p>
          <w:p w14:paraId="16A7F180" w14:textId="0B13A548" w:rsidR="002F0F63" w:rsidRPr="009B360F" w:rsidRDefault="002F0F63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="Arial"/>
              </w:rPr>
            </w:pPr>
            <w:r w:rsidRPr="009B360F">
              <w:rPr>
                <w:rFonts w:ascii="Arial Narrow" w:hAnsi="Arial Narrow" w:cs="Arial"/>
              </w:rPr>
              <w:t>Projekcije</w:t>
            </w:r>
            <w:r w:rsidR="00526860" w:rsidRPr="009B360F">
              <w:rPr>
                <w:rFonts w:ascii="Arial Narrow" w:hAnsi="Arial Narrow" w:cs="Arial"/>
              </w:rPr>
              <w:t>.</w:t>
            </w:r>
          </w:p>
          <w:p w14:paraId="335C7F0B" w14:textId="1DE8984B" w:rsidR="003D2D10" w:rsidRPr="009B360F" w:rsidRDefault="00CE1478" w:rsidP="00797950">
            <w:pPr>
              <w:spacing w:before="60"/>
              <w:rPr>
                <w:rFonts w:ascii="Arial Narrow" w:hAnsi="Arial Narrow"/>
              </w:rPr>
            </w:pPr>
            <w:r w:rsidRPr="009B360F">
              <w:rPr>
                <w:rFonts w:ascii="Arial Narrow" w:hAnsi="Arial Narrow"/>
              </w:rPr>
              <w:t>Tema 2 Radiogrami šake i ručnog zgloba</w:t>
            </w:r>
            <w:r w:rsidR="00EB39FD" w:rsidRPr="009B360F">
              <w:rPr>
                <w:rFonts w:ascii="Arial Narrow" w:hAnsi="Arial Narrow"/>
              </w:rPr>
              <w:t xml:space="preserve"> </w:t>
            </w:r>
            <w:r w:rsidR="000D016A" w:rsidRPr="009B360F">
              <w:rPr>
                <w:rFonts w:ascii="Arial Narrow" w:hAnsi="Arial Narrow"/>
              </w:rPr>
              <w:t>3P;</w:t>
            </w:r>
            <w:r w:rsidR="00776F04" w:rsidRPr="009B360F">
              <w:rPr>
                <w:rFonts w:ascii="Arial Narrow" w:hAnsi="Arial Narrow"/>
              </w:rPr>
              <w:t xml:space="preserve"> </w:t>
            </w:r>
            <w:r w:rsidR="000D016A" w:rsidRPr="009B360F">
              <w:rPr>
                <w:rFonts w:ascii="Arial Narrow" w:hAnsi="Arial Narrow"/>
              </w:rPr>
              <w:t>9V;</w:t>
            </w:r>
            <w:r w:rsidR="003B4AD4" w:rsidRPr="009B360F">
              <w:rPr>
                <w:rFonts w:ascii="Arial Narrow" w:hAnsi="Arial Narrow"/>
              </w:rPr>
              <w:t xml:space="preserve"> </w:t>
            </w:r>
            <w:r w:rsidR="000D016A" w:rsidRPr="009B360F">
              <w:rPr>
                <w:rFonts w:ascii="Arial Narrow" w:hAnsi="Arial Narrow"/>
              </w:rPr>
              <w:t>IU3; IU4; IU5; IU6; IU7</w:t>
            </w:r>
          </w:p>
          <w:p w14:paraId="7F27353B" w14:textId="3368B594" w:rsidR="00FA0501" w:rsidRPr="009B360F" w:rsidRDefault="00FA0501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hAnsi="Arial Narrow" w:cstheme="minorHAnsi"/>
              </w:rPr>
              <w:t>Priprema pacijenta za radiografiju šake i ručnog zgloba</w:t>
            </w:r>
          </w:p>
          <w:p w14:paraId="530AC78E" w14:textId="1CF81126" w:rsidR="002123C1" w:rsidRPr="009B360F" w:rsidRDefault="002123C1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hAnsi="Arial Narrow" w:cstheme="minorHAnsi"/>
              </w:rPr>
              <w:t xml:space="preserve">Rukovanje radiografskim uređajem, </w:t>
            </w:r>
            <w:r w:rsidR="00D51061" w:rsidRPr="009B360F">
              <w:rPr>
                <w:rFonts w:ascii="Arial Narrow" w:hAnsi="Arial Narrow" w:cstheme="minorHAnsi"/>
              </w:rPr>
              <w:t>kalibracija</w:t>
            </w:r>
            <w:r w:rsidR="00852514">
              <w:rPr>
                <w:rFonts w:ascii="Arial Narrow" w:hAnsi="Arial Narrow" w:cstheme="minorHAnsi"/>
              </w:rPr>
              <w:t xml:space="preserve"> te rukovanje </w:t>
            </w:r>
            <w:r w:rsidRPr="009B360F">
              <w:rPr>
                <w:rFonts w:ascii="Arial Narrow" w:hAnsi="Arial Narrow" w:cstheme="minorHAnsi"/>
              </w:rPr>
              <w:t>sredstvima za imob</w:t>
            </w:r>
            <w:r w:rsidR="00C759C1" w:rsidRPr="009B360F">
              <w:rPr>
                <w:rFonts w:ascii="Arial Narrow" w:hAnsi="Arial Narrow" w:cstheme="minorHAnsi"/>
              </w:rPr>
              <w:t xml:space="preserve">ilizaciju i zaštitu od nepotrebnog rtg </w:t>
            </w:r>
            <w:r w:rsidRPr="009B360F">
              <w:rPr>
                <w:rFonts w:ascii="Arial Narrow" w:hAnsi="Arial Narrow" w:cstheme="minorHAnsi"/>
              </w:rPr>
              <w:t>zračenja</w:t>
            </w:r>
          </w:p>
          <w:p w14:paraId="37F84A58" w14:textId="11CE324C" w:rsidR="004317CB" w:rsidRPr="009B360F" w:rsidRDefault="004317CB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hAnsi="Arial Narrow" w:cstheme="minorHAnsi"/>
              </w:rPr>
              <w:t xml:space="preserve">Postavljanje </w:t>
            </w:r>
            <w:r w:rsidRPr="009B360F">
              <w:rPr>
                <w:rFonts w:ascii="Arial Narrow" w:eastAsiaTheme="minorHAnsi" w:hAnsi="Arial Narrow" w:cstheme="minorHAnsi"/>
              </w:rPr>
              <w:t>oznaka na receptor, identifikacija snimke podacima</w:t>
            </w:r>
          </w:p>
          <w:p w14:paraId="5750FE23" w14:textId="74029269" w:rsidR="00D51061" w:rsidRPr="009B360F" w:rsidRDefault="004317CB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hAnsi="Arial Narrow" w:cstheme="minorHAnsi"/>
              </w:rPr>
              <w:t xml:space="preserve">Prikazivanje šake i ručnog zgloba </w:t>
            </w:r>
            <w:r w:rsidR="00C759C1" w:rsidRPr="009B360F">
              <w:rPr>
                <w:rFonts w:ascii="Arial Narrow" w:hAnsi="Arial Narrow" w:cstheme="minorHAnsi"/>
              </w:rPr>
              <w:t xml:space="preserve"> u tipičnim</w:t>
            </w:r>
            <w:r w:rsidRPr="009B360F">
              <w:rPr>
                <w:rFonts w:ascii="Arial Narrow" w:hAnsi="Arial Narrow" w:cstheme="minorHAnsi"/>
              </w:rPr>
              <w:t xml:space="preserve">, dodatnim i modificiranim projekcijama - </w:t>
            </w:r>
            <w:r w:rsidR="00D51061" w:rsidRPr="009B360F">
              <w:rPr>
                <w:rFonts w:ascii="Arial Narrow" w:eastAsiaTheme="minorHAnsi" w:hAnsi="Arial Narrow" w:cstheme="minorHAnsi"/>
              </w:rPr>
              <w:t>izbor stava i položaja za snimanje, određivanje polja snimanja i upotreba kolimatora, određivanje ulaznog mjesta centralne zrake i njezinog smjera prema objektu i receptoru slike</w:t>
            </w:r>
          </w:p>
          <w:p w14:paraId="7D9A44C7" w14:textId="55620050" w:rsidR="00D51061" w:rsidRPr="009B360F" w:rsidRDefault="00D51061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eastAsiaTheme="minorHAnsi" w:hAnsi="Arial Narrow" w:cstheme="minorHAnsi"/>
              </w:rPr>
              <w:t>Određivanje električnih uvjete pri snimanju šake i ručnog zgloba</w:t>
            </w:r>
          </w:p>
          <w:p w14:paraId="2F9C5485" w14:textId="7274A2CF" w:rsidR="004317CB" w:rsidRPr="009B360F" w:rsidRDefault="004317CB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eastAsiaTheme="minorHAnsi" w:hAnsi="Arial Narrow" w:cstheme="minorHAnsi"/>
              </w:rPr>
              <w:t>Prepoznavanje prikazanih anatomskih struktura na radiogramima šake i ručnog zgloba</w:t>
            </w:r>
          </w:p>
          <w:p w14:paraId="3D38D52B" w14:textId="4A9F8CAB" w:rsidR="004317CB" w:rsidRPr="009B360F" w:rsidRDefault="004317CB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eastAsiaTheme="minorHAnsi" w:hAnsi="Arial Narrow" w:cstheme="minorHAnsi"/>
              </w:rPr>
              <w:t>Ocjena tehničke i dijagnostičke vrijednosti radiograma šake i ručnog zgloba</w:t>
            </w:r>
          </w:p>
          <w:p w14:paraId="639E70B5" w14:textId="54A9322B" w:rsidR="00B72FD8" w:rsidRPr="009B360F" w:rsidRDefault="00EB39FD" w:rsidP="00B72FD8">
            <w:pPr>
              <w:spacing w:before="60"/>
              <w:rPr>
                <w:rFonts w:ascii="Arial Narrow" w:hAnsi="Arial Narrow"/>
              </w:rPr>
            </w:pPr>
            <w:r w:rsidRPr="009B360F">
              <w:rPr>
                <w:rFonts w:ascii="Arial Narrow" w:hAnsi="Arial Narrow"/>
              </w:rPr>
              <w:t xml:space="preserve">Tema 3 Radiogrami </w:t>
            </w:r>
            <w:r w:rsidR="00CE1478" w:rsidRPr="009B360F">
              <w:rPr>
                <w:rFonts w:ascii="Arial Narrow" w:hAnsi="Arial Narrow"/>
              </w:rPr>
              <w:t xml:space="preserve">podlaktice, lakta i nadlaktice </w:t>
            </w:r>
            <w:r w:rsidR="00BC5653" w:rsidRPr="009B360F">
              <w:rPr>
                <w:rFonts w:ascii="Arial Narrow" w:hAnsi="Arial Narrow"/>
              </w:rPr>
              <w:t>3P; 9V; IU3; IU4; IU5; IU6; IU7</w:t>
            </w:r>
          </w:p>
          <w:p w14:paraId="27663409" w14:textId="7661E412" w:rsidR="00D51061" w:rsidRPr="009B360F" w:rsidRDefault="00D51061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hAnsi="Arial Narrow" w:cstheme="minorHAnsi"/>
              </w:rPr>
              <w:t>Priprema pacijenta za radiografiju podlaktice, lakta i nadlaktice</w:t>
            </w:r>
          </w:p>
          <w:p w14:paraId="16E70820" w14:textId="41B9FBED" w:rsidR="00D51061" w:rsidRPr="009B360F" w:rsidRDefault="00D51061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hAnsi="Arial Narrow" w:cstheme="minorHAnsi"/>
              </w:rPr>
              <w:t>Rukovanje radiografskim ure</w:t>
            </w:r>
            <w:r w:rsidR="00852514">
              <w:rPr>
                <w:rFonts w:ascii="Arial Narrow" w:hAnsi="Arial Narrow" w:cstheme="minorHAnsi"/>
              </w:rPr>
              <w:t>đajem, kalibracija te rukovanje</w:t>
            </w:r>
            <w:r w:rsidRPr="009B360F">
              <w:rPr>
                <w:rFonts w:ascii="Arial Narrow" w:hAnsi="Arial Narrow" w:cstheme="minorHAnsi"/>
              </w:rPr>
              <w:t xml:space="preserve"> sredstvima za imobilizaciju i zaštitu od </w:t>
            </w:r>
            <w:r w:rsidR="00C759C1" w:rsidRPr="009B360F">
              <w:rPr>
                <w:rFonts w:ascii="Arial Narrow" w:hAnsi="Arial Narrow" w:cstheme="minorHAnsi"/>
              </w:rPr>
              <w:t xml:space="preserve">nepotrebnog rtg </w:t>
            </w:r>
            <w:r w:rsidRPr="009B360F">
              <w:rPr>
                <w:rFonts w:ascii="Arial Narrow" w:hAnsi="Arial Narrow" w:cstheme="minorHAnsi"/>
              </w:rPr>
              <w:t>zračenja</w:t>
            </w:r>
          </w:p>
          <w:p w14:paraId="382F78B6" w14:textId="77777777" w:rsidR="00D51061" w:rsidRPr="009B360F" w:rsidRDefault="00D51061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hAnsi="Arial Narrow" w:cstheme="minorHAnsi"/>
              </w:rPr>
              <w:t xml:space="preserve">Postavljanje </w:t>
            </w:r>
            <w:r w:rsidRPr="009B360F">
              <w:rPr>
                <w:rFonts w:ascii="Arial Narrow" w:eastAsiaTheme="minorHAnsi" w:hAnsi="Arial Narrow" w:cstheme="minorHAnsi"/>
              </w:rPr>
              <w:t>oznaka na receptor, identifikacija snimke podacima</w:t>
            </w:r>
          </w:p>
          <w:p w14:paraId="1036A3BB" w14:textId="1BEB3581" w:rsidR="00D51061" w:rsidRPr="009B360F" w:rsidRDefault="00D51061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hAnsi="Arial Narrow" w:cstheme="minorHAnsi"/>
              </w:rPr>
              <w:t>P</w:t>
            </w:r>
            <w:r w:rsidR="00C759C1" w:rsidRPr="009B360F">
              <w:rPr>
                <w:rFonts w:ascii="Arial Narrow" w:hAnsi="Arial Narrow" w:cstheme="minorHAnsi"/>
              </w:rPr>
              <w:t xml:space="preserve">rikazivanje podlaktice, lakta i nadlaktice </w:t>
            </w:r>
            <w:r w:rsidRPr="009B360F">
              <w:rPr>
                <w:rFonts w:ascii="Arial Narrow" w:hAnsi="Arial Narrow" w:cstheme="minorHAnsi"/>
              </w:rPr>
              <w:t xml:space="preserve">u tipičnim, dodatnim i modificiranim projekcijama - </w:t>
            </w:r>
            <w:r w:rsidRPr="009B360F">
              <w:rPr>
                <w:rFonts w:ascii="Arial Narrow" w:eastAsiaTheme="minorHAnsi" w:hAnsi="Arial Narrow" w:cstheme="minorHAnsi"/>
              </w:rPr>
              <w:t>izbor stava i položaja za snimanje, određivanje polja snimanja i upotreba kolimatora, određivanje ulaznog mjesta centralne zrake i njezinog smjera prema objektu i receptoru slike</w:t>
            </w:r>
          </w:p>
          <w:p w14:paraId="1B33E699" w14:textId="35A58FE4" w:rsidR="00D51061" w:rsidRPr="009B360F" w:rsidRDefault="00D51061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eastAsiaTheme="minorHAnsi" w:hAnsi="Arial Narrow" w:cstheme="minorHAnsi"/>
              </w:rPr>
              <w:t>Određivanje električnih uvjete pri snimanju</w:t>
            </w:r>
            <w:r w:rsidR="00C759C1" w:rsidRPr="009B360F">
              <w:rPr>
                <w:rFonts w:ascii="Arial Narrow" w:eastAsiaTheme="minorHAnsi" w:hAnsi="Arial Narrow" w:cstheme="minorHAnsi"/>
              </w:rPr>
              <w:t xml:space="preserve"> podlaktice, lakta i nadlaktice</w:t>
            </w:r>
          </w:p>
          <w:p w14:paraId="31222EC2" w14:textId="5ED3E366" w:rsidR="00D51061" w:rsidRPr="009B360F" w:rsidRDefault="00D51061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eastAsiaTheme="minorHAnsi" w:hAnsi="Arial Narrow" w:cstheme="minorHAnsi"/>
              </w:rPr>
              <w:t>Prepoznavanje prikazanih anatomskih struktura na r</w:t>
            </w:r>
            <w:r w:rsidR="00C759C1" w:rsidRPr="009B360F">
              <w:rPr>
                <w:rFonts w:ascii="Arial Narrow" w:eastAsiaTheme="minorHAnsi" w:hAnsi="Arial Narrow" w:cstheme="minorHAnsi"/>
              </w:rPr>
              <w:t>adiogramima podlaktice, lakta i nadlaktice</w:t>
            </w:r>
          </w:p>
          <w:p w14:paraId="79F68DA9" w14:textId="2D5D8419" w:rsidR="00D51061" w:rsidRPr="009B360F" w:rsidRDefault="00D51061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eastAsiaTheme="minorHAnsi" w:hAnsi="Arial Narrow" w:cstheme="minorHAnsi"/>
              </w:rPr>
              <w:t>Ocjena tehničke i dijagnostičke vrijednosti</w:t>
            </w:r>
            <w:r w:rsidR="00C759C1" w:rsidRPr="009B360F">
              <w:rPr>
                <w:rFonts w:ascii="Arial Narrow" w:eastAsiaTheme="minorHAnsi" w:hAnsi="Arial Narrow" w:cstheme="minorHAnsi"/>
              </w:rPr>
              <w:t xml:space="preserve"> radiograma podlaktice, lakta i nadlaktice</w:t>
            </w:r>
          </w:p>
          <w:p w14:paraId="2408CDE9" w14:textId="2FF77DF7" w:rsidR="00B72FD8" w:rsidRPr="009B360F" w:rsidRDefault="00B72FD8" w:rsidP="00B72FD8">
            <w:pPr>
              <w:spacing w:before="60"/>
              <w:rPr>
                <w:rFonts w:ascii="Arial Narrow" w:hAnsi="Arial Narrow"/>
              </w:rPr>
            </w:pPr>
            <w:r w:rsidRPr="009B360F">
              <w:rPr>
                <w:rFonts w:ascii="Arial Narrow" w:hAnsi="Arial Narrow" w:cs="Arial"/>
              </w:rPr>
              <w:t>Tema 4:</w:t>
            </w:r>
            <w:r w:rsidR="00EB39FD" w:rsidRPr="009B360F">
              <w:rPr>
                <w:rFonts w:ascii="Arial Narrow" w:hAnsi="Arial Narrow"/>
              </w:rPr>
              <w:t xml:space="preserve"> Radiogrami rame</w:t>
            </w:r>
            <w:r w:rsidR="00CE1478" w:rsidRPr="009B360F">
              <w:rPr>
                <w:rFonts w:ascii="Arial Narrow" w:hAnsi="Arial Narrow"/>
              </w:rPr>
              <w:t>nog zgloba, klavikule i skapule</w:t>
            </w:r>
            <w:r w:rsidR="00EB39FD" w:rsidRPr="009B360F">
              <w:rPr>
                <w:rFonts w:ascii="Arial Narrow" w:hAnsi="Arial Narrow"/>
              </w:rPr>
              <w:t xml:space="preserve"> </w:t>
            </w:r>
            <w:r w:rsidR="000D016A" w:rsidRPr="009B360F">
              <w:rPr>
                <w:rFonts w:ascii="Arial Narrow" w:hAnsi="Arial Narrow"/>
              </w:rPr>
              <w:t>3P; 9V; IU3; IU4; IU5; IU6; IU7</w:t>
            </w:r>
          </w:p>
          <w:p w14:paraId="2582B81A" w14:textId="67F715C9" w:rsidR="00C759C1" w:rsidRPr="009B360F" w:rsidRDefault="00C759C1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hAnsi="Arial Narrow" w:cstheme="minorHAnsi"/>
              </w:rPr>
              <w:t xml:space="preserve">Priprema pacijenta za radiografiju </w:t>
            </w:r>
            <w:r w:rsidRPr="009B360F">
              <w:rPr>
                <w:rFonts w:ascii="Arial Narrow" w:hAnsi="Arial Narrow"/>
              </w:rPr>
              <w:t>ramenog zgloba, klavikule i skapule</w:t>
            </w:r>
          </w:p>
          <w:p w14:paraId="22DD8E4C" w14:textId="58F99871" w:rsidR="00C759C1" w:rsidRPr="009B360F" w:rsidRDefault="00C759C1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hAnsi="Arial Narrow" w:cstheme="minorHAnsi"/>
              </w:rPr>
              <w:t>Rukovanje radiografskim uređ</w:t>
            </w:r>
            <w:r w:rsidR="00852514">
              <w:rPr>
                <w:rFonts w:ascii="Arial Narrow" w:hAnsi="Arial Narrow" w:cstheme="minorHAnsi"/>
              </w:rPr>
              <w:t xml:space="preserve">ajem, kalibracija te rukovanje </w:t>
            </w:r>
            <w:r w:rsidRPr="009B360F">
              <w:rPr>
                <w:rFonts w:ascii="Arial Narrow" w:hAnsi="Arial Narrow" w:cstheme="minorHAnsi"/>
              </w:rPr>
              <w:t>sredstvima za imobilizaciju i zaštitu od nepotrebnog rtg zračenja</w:t>
            </w:r>
          </w:p>
          <w:p w14:paraId="28A8ACB6" w14:textId="77777777" w:rsidR="00C759C1" w:rsidRPr="009B360F" w:rsidRDefault="00C759C1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hAnsi="Arial Narrow" w:cstheme="minorHAnsi"/>
              </w:rPr>
              <w:t xml:space="preserve">Postavljanje </w:t>
            </w:r>
            <w:r w:rsidRPr="009B360F">
              <w:rPr>
                <w:rFonts w:ascii="Arial Narrow" w:eastAsiaTheme="minorHAnsi" w:hAnsi="Arial Narrow" w:cstheme="minorHAnsi"/>
              </w:rPr>
              <w:t>oznaka na receptor, identifikacija snimke podacima</w:t>
            </w:r>
          </w:p>
          <w:p w14:paraId="69F6974F" w14:textId="6B628706" w:rsidR="00C759C1" w:rsidRPr="009B360F" w:rsidRDefault="00C759C1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hAnsi="Arial Narrow" w:cstheme="minorHAnsi"/>
              </w:rPr>
              <w:t xml:space="preserve">Prikazivanje </w:t>
            </w:r>
            <w:r w:rsidRPr="009B360F">
              <w:rPr>
                <w:rFonts w:ascii="Arial Narrow" w:hAnsi="Arial Narrow"/>
              </w:rPr>
              <w:t>ramenog zgloba, klavikule i skapule</w:t>
            </w:r>
            <w:r w:rsidRPr="009B360F">
              <w:rPr>
                <w:rFonts w:ascii="Arial Narrow" w:hAnsi="Arial Narrow" w:cstheme="minorHAnsi"/>
              </w:rPr>
              <w:t xml:space="preserve"> u tipičnim, dodatnim i modificiranim projekcijama - </w:t>
            </w:r>
            <w:r w:rsidRPr="009B360F">
              <w:rPr>
                <w:rFonts w:ascii="Arial Narrow" w:eastAsiaTheme="minorHAnsi" w:hAnsi="Arial Narrow" w:cstheme="minorHAnsi"/>
              </w:rPr>
              <w:t>izbor stava i položaja za snimanje, određivanje polja snimanja i upotreba kolimatora, određivanje ulaznog mjesta centralne zrake i njezinog smjera prema objektu i receptoru slike</w:t>
            </w:r>
          </w:p>
          <w:p w14:paraId="34179FB2" w14:textId="66285046" w:rsidR="00C759C1" w:rsidRPr="009B360F" w:rsidRDefault="00C759C1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eastAsiaTheme="minorHAnsi" w:hAnsi="Arial Narrow" w:cstheme="minorHAnsi"/>
              </w:rPr>
              <w:t xml:space="preserve">Određivanje električnih uvjete pri snimanju </w:t>
            </w:r>
            <w:r w:rsidRPr="009B360F">
              <w:rPr>
                <w:rFonts w:ascii="Arial Narrow" w:hAnsi="Arial Narrow"/>
              </w:rPr>
              <w:t>ramenog zgloba, klavikule i skapule</w:t>
            </w:r>
          </w:p>
          <w:p w14:paraId="09563C05" w14:textId="1D16D048" w:rsidR="00C759C1" w:rsidRPr="009B360F" w:rsidRDefault="00C759C1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eastAsiaTheme="minorHAnsi" w:hAnsi="Arial Narrow" w:cstheme="minorHAnsi"/>
              </w:rPr>
              <w:t xml:space="preserve">Prepoznavanje prikazanih anatomskih struktura na radiogramima </w:t>
            </w:r>
            <w:r w:rsidRPr="009B360F">
              <w:rPr>
                <w:rFonts w:ascii="Arial Narrow" w:hAnsi="Arial Narrow"/>
              </w:rPr>
              <w:t>ramenog zgloba, klavikule i skapule</w:t>
            </w:r>
          </w:p>
          <w:p w14:paraId="44A8338A" w14:textId="63D948C5" w:rsidR="00C759C1" w:rsidRPr="009B360F" w:rsidRDefault="00C759C1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eastAsiaTheme="minorHAnsi" w:hAnsi="Arial Narrow" w:cstheme="minorHAnsi"/>
              </w:rPr>
              <w:t xml:space="preserve">Ocjena tehničke i dijagnostičke vrijednosti radiograma </w:t>
            </w:r>
            <w:r w:rsidRPr="009B360F">
              <w:rPr>
                <w:rFonts w:ascii="Arial Narrow" w:hAnsi="Arial Narrow"/>
              </w:rPr>
              <w:t>ramenog zgloba, klavikule i skapule</w:t>
            </w:r>
          </w:p>
          <w:p w14:paraId="69B850B3" w14:textId="6B630E26" w:rsidR="00B72FD8" w:rsidRPr="009B360F" w:rsidRDefault="00B72FD8" w:rsidP="00B72FD8">
            <w:pPr>
              <w:spacing w:before="60"/>
              <w:rPr>
                <w:rFonts w:ascii="Arial Narrow" w:hAnsi="Arial Narrow"/>
              </w:rPr>
            </w:pPr>
            <w:r w:rsidRPr="009B360F">
              <w:rPr>
                <w:rFonts w:ascii="Arial Narrow" w:hAnsi="Arial Narrow" w:cs="Arial"/>
              </w:rPr>
              <w:t xml:space="preserve">Tema 5 </w:t>
            </w:r>
            <w:r w:rsidR="00EB39FD" w:rsidRPr="009B360F">
              <w:rPr>
                <w:rFonts w:ascii="Arial Narrow" w:hAnsi="Arial Narrow"/>
              </w:rPr>
              <w:t>Radiogrami</w:t>
            </w:r>
            <w:r w:rsidR="00CE1478" w:rsidRPr="009B360F">
              <w:rPr>
                <w:rFonts w:ascii="Arial Narrow" w:hAnsi="Arial Narrow"/>
              </w:rPr>
              <w:t xml:space="preserve"> stopala, kalkaneusa i gležnja </w:t>
            </w:r>
            <w:r w:rsidR="000D016A" w:rsidRPr="009B360F">
              <w:rPr>
                <w:rFonts w:ascii="Arial Narrow" w:hAnsi="Arial Narrow"/>
              </w:rPr>
              <w:t>3P; 9V; IU3; IU4; IU5; IU6; IU7</w:t>
            </w:r>
          </w:p>
          <w:p w14:paraId="327B78F2" w14:textId="3C4FAE55" w:rsidR="00C759C1" w:rsidRPr="009B360F" w:rsidRDefault="00C759C1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hAnsi="Arial Narrow" w:cstheme="minorHAnsi"/>
              </w:rPr>
              <w:t xml:space="preserve">Priprema pacijenta za radiografiju </w:t>
            </w:r>
            <w:r w:rsidRPr="009B360F">
              <w:rPr>
                <w:rFonts w:ascii="Arial Narrow" w:hAnsi="Arial Narrow"/>
              </w:rPr>
              <w:t>stopala, kalkaneusa i gležnja</w:t>
            </w:r>
          </w:p>
          <w:p w14:paraId="45DBB77A" w14:textId="6DC38FC0" w:rsidR="00C759C1" w:rsidRPr="009B360F" w:rsidRDefault="00C759C1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hAnsi="Arial Narrow" w:cstheme="minorHAnsi"/>
              </w:rPr>
              <w:t>Rukovanje radiografskim uređ</w:t>
            </w:r>
            <w:r w:rsidR="00852514">
              <w:rPr>
                <w:rFonts w:ascii="Arial Narrow" w:hAnsi="Arial Narrow" w:cstheme="minorHAnsi"/>
              </w:rPr>
              <w:t xml:space="preserve">ajem, kalibracija te rukovanje </w:t>
            </w:r>
            <w:r w:rsidRPr="009B360F">
              <w:rPr>
                <w:rFonts w:ascii="Arial Narrow" w:hAnsi="Arial Narrow" w:cstheme="minorHAnsi"/>
              </w:rPr>
              <w:t>sredstvima za imobilizaciju i zaštitu od nepotrebnog rtg zračenja</w:t>
            </w:r>
          </w:p>
          <w:p w14:paraId="191A9BD0" w14:textId="77777777" w:rsidR="00C759C1" w:rsidRPr="009B360F" w:rsidRDefault="00C759C1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hAnsi="Arial Narrow" w:cstheme="minorHAnsi"/>
              </w:rPr>
              <w:lastRenderedPageBreak/>
              <w:t xml:space="preserve">Postavljanje </w:t>
            </w:r>
            <w:r w:rsidRPr="009B360F">
              <w:rPr>
                <w:rFonts w:ascii="Arial Narrow" w:eastAsiaTheme="minorHAnsi" w:hAnsi="Arial Narrow" w:cstheme="minorHAnsi"/>
              </w:rPr>
              <w:t>oznaka na receptor, identifikacija snimke podacima</w:t>
            </w:r>
          </w:p>
          <w:p w14:paraId="2CD841E5" w14:textId="7805D2E5" w:rsidR="00C759C1" w:rsidRPr="009B360F" w:rsidRDefault="00C759C1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hAnsi="Arial Narrow" w:cstheme="minorHAnsi"/>
              </w:rPr>
              <w:t xml:space="preserve">Prikazivanje </w:t>
            </w:r>
            <w:r w:rsidRPr="009B360F">
              <w:rPr>
                <w:rFonts w:ascii="Arial Narrow" w:hAnsi="Arial Narrow"/>
              </w:rPr>
              <w:t>stopala, kalkaneusa i gležnja</w:t>
            </w:r>
            <w:r w:rsidRPr="009B360F">
              <w:rPr>
                <w:rFonts w:ascii="Arial Narrow" w:hAnsi="Arial Narrow" w:cstheme="minorHAnsi"/>
              </w:rPr>
              <w:t xml:space="preserve"> u tipičnim, dodatnim i modificiranim projekcijama - </w:t>
            </w:r>
            <w:r w:rsidRPr="009B360F">
              <w:rPr>
                <w:rFonts w:ascii="Arial Narrow" w:eastAsiaTheme="minorHAnsi" w:hAnsi="Arial Narrow" w:cstheme="minorHAnsi"/>
              </w:rPr>
              <w:t>izbor stava i položaja za snimanje, određivanje polja snimanja i upotreba kolimatora, određivanje ulaznog mjesta centralne zrake i njezinog smjera prema objektu i receptoru slike</w:t>
            </w:r>
          </w:p>
          <w:p w14:paraId="7F64C508" w14:textId="33402191" w:rsidR="00C759C1" w:rsidRPr="009B360F" w:rsidRDefault="00C759C1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eastAsiaTheme="minorHAnsi" w:hAnsi="Arial Narrow" w:cstheme="minorHAnsi"/>
              </w:rPr>
              <w:t xml:space="preserve">Određivanje električnih uvjete pri snimanju </w:t>
            </w:r>
            <w:r w:rsidRPr="009B360F">
              <w:rPr>
                <w:rFonts w:ascii="Arial Narrow" w:hAnsi="Arial Narrow"/>
              </w:rPr>
              <w:t>stopala, kalkaneusa i gležnja</w:t>
            </w:r>
          </w:p>
          <w:p w14:paraId="57E7B1C0" w14:textId="68F958EA" w:rsidR="00C759C1" w:rsidRPr="009B360F" w:rsidRDefault="00C759C1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eastAsiaTheme="minorHAnsi" w:hAnsi="Arial Narrow" w:cstheme="minorHAnsi"/>
              </w:rPr>
              <w:t xml:space="preserve">Prepoznavanje prikazanih anatomskih struktura na radiogramima </w:t>
            </w:r>
            <w:r w:rsidRPr="009B360F">
              <w:rPr>
                <w:rFonts w:ascii="Arial Narrow" w:hAnsi="Arial Narrow"/>
              </w:rPr>
              <w:t>stopala, kalkaneusa i gležnja</w:t>
            </w:r>
          </w:p>
          <w:p w14:paraId="5222B786" w14:textId="11DA8A86" w:rsidR="00C759C1" w:rsidRPr="009B360F" w:rsidRDefault="00C759C1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eastAsiaTheme="minorHAnsi" w:hAnsi="Arial Narrow" w:cstheme="minorHAnsi"/>
              </w:rPr>
              <w:t xml:space="preserve">Ocjena tehničke i dijagnostičke vrijednosti radiograma </w:t>
            </w:r>
            <w:r w:rsidRPr="009B360F">
              <w:rPr>
                <w:rFonts w:ascii="Arial Narrow" w:hAnsi="Arial Narrow"/>
              </w:rPr>
              <w:t>stopala, kalkaneusa i gležnja</w:t>
            </w:r>
          </w:p>
          <w:p w14:paraId="10A7307C" w14:textId="3DED4E31" w:rsidR="00B72FD8" w:rsidRPr="009B360F" w:rsidRDefault="00B72FD8" w:rsidP="00B72FD8">
            <w:pPr>
              <w:spacing w:before="60"/>
              <w:rPr>
                <w:rFonts w:ascii="Arial Narrow" w:hAnsi="Arial Narrow"/>
              </w:rPr>
            </w:pPr>
            <w:r w:rsidRPr="009B360F">
              <w:rPr>
                <w:rFonts w:ascii="Arial Narrow" w:hAnsi="Arial Narrow" w:cs="Arial"/>
              </w:rPr>
              <w:t xml:space="preserve">Tema 6 </w:t>
            </w:r>
            <w:r w:rsidR="00EB39FD" w:rsidRPr="009B360F">
              <w:rPr>
                <w:rFonts w:ascii="Arial Narrow" w:hAnsi="Arial Narrow"/>
              </w:rPr>
              <w:t>Rad</w:t>
            </w:r>
            <w:r w:rsidR="00CE1478" w:rsidRPr="009B360F">
              <w:rPr>
                <w:rFonts w:ascii="Arial Narrow" w:hAnsi="Arial Narrow"/>
              </w:rPr>
              <w:t xml:space="preserve">iogrami potkoljenice i koljena </w:t>
            </w:r>
            <w:r w:rsidR="000D016A" w:rsidRPr="009B360F">
              <w:rPr>
                <w:rFonts w:ascii="Arial Narrow" w:hAnsi="Arial Narrow"/>
              </w:rPr>
              <w:t>3P; 9V; IU3; IU4; IU5; IU6; IU7</w:t>
            </w:r>
          </w:p>
          <w:p w14:paraId="30C5F30D" w14:textId="2CA4417A" w:rsidR="00F81BDE" w:rsidRPr="009B360F" w:rsidRDefault="00F81BDE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hAnsi="Arial Narrow" w:cstheme="minorHAnsi"/>
              </w:rPr>
              <w:t xml:space="preserve">Priprema pacijenta za radiografiju </w:t>
            </w:r>
            <w:r w:rsidRPr="009B360F">
              <w:rPr>
                <w:rFonts w:ascii="Arial Narrow" w:hAnsi="Arial Narrow"/>
              </w:rPr>
              <w:t>potkoljenice i koljena</w:t>
            </w:r>
          </w:p>
          <w:p w14:paraId="350A1609" w14:textId="6BB1C648" w:rsidR="00F81BDE" w:rsidRPr="009B360F" w:rsidRDefault="00F81BDE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hAnsi="Arial Narrow" w:cstheme="minorHAnsi"/>
              </w:rPr>
              <w:t>Rukovanje radiografskim uređ</w:t>
            </w:r>
            <w:r w:rsidR="00852514">
              <w:rPr>
                <w:rFonts w:ascii="Arial Narrow" w:hAnsi="Arial Narrow" w:cstheme="minorHAnsi"/>
              </w:rPr>
              <w:t xml:space="preserve">ajem, kalibracija te rukovanje </w:t>
            </w:r>
            <w:r w:rsidRPr="009B360F">
              <w:rPr>
                <w:rFonts w:ascii="Arial Narrow" w:hAnsi="Arial Narrow" w:cstheme="minorHAnsi"/>
              </w:rPr>
              <w:t>sredstvima za imobilizaciju i zaštitu od nepotrebnog rtg zračenja</w:t>
            </w:r>
          </w:p>
          <w:p w14:paraId="5EFC28B7" w14:textId="77777777" w:rsidR="00F81BDE" w:rsidRPr="009B360F" w:rsidRDefault="00F81BDE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hAnsi="Arial Narrow" w:cstheme="minorHAnsi"/>
              </w:rPr>
              <w:t xml:space="preserve">Postavljanje </w:t>
            </w:r>
            <w:r w:rsidRPr="009B360F">
              <w:rPr>
                <w:rFonts w:ascii="Arial Narrow" w:eastAsiaTheme="minorHAnsi" w:hAnsi="Arial Narrow" w:cstheme="minorHAnsi"/>
              </w:rPr>
              <w:t>oznaka na receptor, identifikacija snimke podacima</w:t>
            </w:r>
          </w:p>
          <w:p w14:paraId="0AB2DF55" w14:textId="188B9BEA" w:rsidR="00F81BDE" w:rsidRPr="009B360F" w:rsidRDefault="00F81BDE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hAnsi="Arial Narrow" w:cstheme="minorHAnsi"/>
              </w:rPr>
              <w:t xml:space="preserve">Prikazivanje </w:t>
            </w:r>
            <w:r w:rsidRPr="009B360F">
              <w:rPr>
                <w:rFonts w:ascii="Arial Narrow" w:hAnsi="Arial Narrow"/>
              </w:rPr>
              <w:t>potkoljenice i koljena</w:t>
            </w:r>
            <w:r w:rsidRPr="009B360F">
              <w:rPr>
                <w:rFonts w:ascii="Arial Narrow" w:hAnsi="Arial Narrow" w:cstheme="minorHAnsi"/>
              </w:rPr>
              <w:t xml:space="preserve"> u tipičnim, dodatnim i modificiranim projekcijama - </w:t>
            </w:r>
            <w:r w:rsidRPr="009B360F">
              <w:rPr>
                <w:rFonts w:ascii="Arial Narrow" w:eastAsiaTheme="minorHAnsi" w:hAnsi="Arial Narrow" w:cstheme="minorHAnsi"/>
              </w:rPr>
              <w:t>izbor stava i položaja za snimanje, određivanje polja snimanja i upotreba kolimatora, određivanje ulaznog mjesta centralne zrake i njezinog smjera prema objektu i receptoru slike</w:t>
            </w:r>
          </w:p>
          <w:p w14:paraId="0B2E741C" w14:textId="2D942AB2" w:rsidR="00F81BDE" w:rsidRPr="009B360F" w:rsidRDefault="00F81BDE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eastAsiaTheme="minorHAnsi" w:hAnsi="Arial Narrow" w:cstheme="minorHAnsi"/>
              </w:rPr>
              <w:t>Određivanje električnih uvjete pri snimanju</w:t>
            </w:r>
            <w:r w:rsidRPr="009B360F">
              <w:rPr>
                <w:rFonts w:ascii="Arial Narrow" w:hAnsi="Arial Narrow"/>
              </w:rPr>
              <w:t xml:space="preserve"> potkoljenice i koljena</w:t>
            </w:r>
            <w:r w:rsidRPr="009B360F">
              <w:rPr>
                <w:rFonts w:ascii="Arial Narrow" w:eastAsiaTheme="minorHAnsi" w:hAnsi="Arial Narrow" w:cstheme="minorHAnsi"/>
              </w:rPr>
              <w:t xml:space="preserve"> </w:t>
            </w:r>
          </w:p>
          <w:p w14:paraId="1028FA71" w14:textId="3D0A93B3" w:rsidR="00F81BDE" w:rsidRPr="009B360F" w:rsidRDefault="00F81BDE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eastAsiaTheme="minorHAnsi" w:hAnsi="Arial Narrow" w:cstheme="minorHAnsi"/>
              </w:rPr>
              <w:t xml:space="preserve">Prepoznavanje prikazanih anatomskih struktura na radiogramima </w:t>
            </w:r>
            <w:r w:rsidRPr="009B360F">
              <w:rPr>
                <w:rFonts w:ascii="Arial Narrow" w:hAnsi="Arial Narrow"/>
              </w:rPr>
              <w:t>potkoljenice i koljena</w:t>
            </w:r>
          </w:p>
          <w:p w14:paraId="53DD87F0" w14:textId="1E027A54" w:rsidR="00F81BDE" w:rsidRPr="009B360F" w:rsidRDefault="00F81BDE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eastAsiaTheme="minorHAnsi" w:hAnsi="Arial Narrow" w:cstheme="minorHAnsi"/>
              </w:rPr>
              <w:t xml:space="preserve">Ocjena tehničke i dijagnostičke vrijednosti radiograma </w:t>
            </w:r>
            <w:r w:rsidRPr="009B360F">
              <w:rPr>
                <w:rFonts w:ascii="Arial Narrow" w:hAnsi="Arial Narrow"/>
              </w:rPr>
              <w:t>potkoljenice i koljena</w:t>
            </w:r>
          </w:p>
          <w:p w14:paraId="37DF28A0" w14:textId="5AFD898C" w:rsidR="00F81BDE" w:rsidRPr="009B360F" w:rsidRDefault="00B72FD8" w:rsidP="00B72FD8">
            <w:pPr>
              <w:spacing w:before="60"/>
              <w:rPr>
                <w:rFonts w:ascii="Arial Narrow" w:hAnsi="Arial Narrow"/>
              </w:rPr>
            </w:pPr>
            <w:r w:rsidRPr="009B360F">
              <w:rPr>
                <w:rFonts w:ascii="Arial Narrow" w:hAnsi="Arial Narrow" w:cs="Arial"/>
              </w:rPr>
              <w:t xml:space="preserve">Tema 7 </w:t>
            </w:r>
            <w:r w:rsidR="00EB39FD" w:rsidRPr="009B360F">
              <w:rPr>
                <w:rFonts w:ascii="Arial Narrow" w:hAnsi="Arial Narrow"/>
              </w:rPr>
              <w:t xml:space="preserve">Radiogrami </w:t>
            </w:r>
            <w:r w:rsidR="00CE1478" w:rsidRPr="009B360F">
              <w:rPr>
                <w:rFonts w:ascii="Arial Narrow" w:hAnsi="Arial Narrow"/>
              </w:rPr>
              <w:t>natkoljenice i zdjelice</w:t>
            </w:r>
            <w:r w:rsidR="00776F04" w:rsidRPr="009B360F">
              <w:rPr>
                <w:rFonts w:ascii="Arial Narrow" w:hAnsi="Arial Narrow"/>
              </w:rPr>
              <w:t xml:space="preserve"> </w:t>
            </w:r>
            <w:r w:rsidR="000D016A" w:rsidRPr="009B360F">
              <w:rPr>
                <w:rFonts w:ascii="Arial Narrow" w:hAnsi="Arial Narrow"/>
              </w:rPr>
              <w:t>3P; 9V; IU3; IU4; IU5; IU6; IU7</w:t>
            </w:r>
          </w:p>
          <w:p w14:paraId="07264CC2" w14:textId="69474262" w:rsidR="00F81BDE" w:rsidRPr="009B360F" w:rsidRDefault="00F81BDE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hAnsi="Arial Narrow" w:cstheme="minorHAnsi"/>
              </w:rPr>
              <w:t xml:space="preserve">Priprema pacijenta za radiografiju </w:t>
            </w:r>
            <w:r w:rsidRPr="009B360F">
              <w:rPr>
                <w:rFonts w:ascii="Arial Narrow" w:hAnsi="Arial Narrow"/>
              </w:rPr>
              <w:t>natkoljenice i zdjelice</w:t>
            </w:r>
          </w:p>
          <w:p w14:paraId="635B5EA7" w14:textId="25F0655B" w:rsidR="00F81BDE" w:rsidRPr="009B360F" w:rsidRDefault="00F81BDE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hAnsi="Arial Narrow" w:cstheme="minorHAnsi"/>
              </w:rPr>
              <w:t>Rukovanje radiografskim uređajem, kalibracija te rukovanje sredstvima za imobilizaciju i zaštitu od nepotrebnog rtg zračenja</w:t>
            </w:r>
          </w:p>
          <w:p w14:paraId="434B2501" w14:textId="77777777" w:rsidR="00F81BDE" w:rsidRPr="009B360F" w:rsidRDefault="00F81BDE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hAnsi="Arial Narrow" w:cstheme="minorHAnsi"/>
              </w:rPr>
              <w:t xml:space="preserve">Postavljanje </w:t>
            </w:r>
            <w:r w:rsidRPr="009B360F">
              <w:rPr>
                <w:rFonts w:ascii="Arial Narrow" w:eastAsiaTheme="minorHAnsi" w:hAnsi="Arial Narrow" w:cstheme="minorHAnsi"/>
              </w:rPr>
              <w:t>oznaka na receptor, identifikacija snimke podacima</w:t>
            </w:r>
          </w:p>
          <w:p w14:paraId="34D76644" w14:textId="1009D63B" w:rsidR="00F81BDE" w:rsidRPr="009B360F" w:rsidRDefault="00F81BDE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hAnsi="Arial Narrow" w:cstheme="minorHAnsi"/>
              </w:rPr>
              <w:t xml:space="preserve">Prikazivanje </w:t>
            </w:r>
            <w:r w:rsidRPr="009B360F">
              <w:rPr>
                <w:rFonts w:ascii="Arial Narrow" w:hAnsi="Arial Narrow"/>
              </w:rPr>
              <w:t xml:space="preserve">natkoljenice i zdjelice </w:t>
            </w:r>
            <w:r w:rsidRPr="009B360F">
              <w:rPr>
                <w:rFonts w:ascii="Arial Narrow" w:hAnsi="Arial Narrow" w:cstheme="minorHAnsi"/>
              </w:rPr>
              <w:t xml:space="preserve">u tipičnim, dodatnim i modificiranim projekcijama - </w:t>
            </w:r>
            <w:r w:rsidRPr="009B360F">
              <w:rPr>
                <w:rFonts w:ascii="Arial Narrow" w:eastAsiaTheme="minorHAnsi" w:hAnsi="Arial Narrow" w:cstheme="minorHAnsi"/>
              </w:rPr>
              <w:t>izbor stava i položaja za snimanje, određivanje polja snimanja i upotreba kolimatora, određivanje ulaznog mjesta centralne zrake i njezinog smjera prema objektu i receptoru slike</w:t>
            </w:r>
          </w:p>
          <w:p w14:paraId="467AFC72" w14:textId="2A2D1932" w:rsidR="00F81BDE" w:rsidRPr="009B360F" w:rsidRDefault="00F81BDE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eastAsiaTheme="minorHAnsi" w:hAnsi="Arial Narrow" w:cstheme="minorHAnsi"/>
              </w:rPr>
              <w:t>Određivanje električnih uvjete pri snimanju</w:t>
            </w:r>
            <w:r w:rsidRPr="009B360F">
              <w:rPr>
                <w:rFonts w:ascii="Arial Narrow" w:hAnsi="Arial Narrow"/>
              </w:rPr>
              <w:t xml:space="preserve"> natkoljenice i zdjelice</w:t>
            </w:r>
          </w:p>
          <w:p w14:paraId="1DB46770" w14:textId="77777777" w:rsidR="00F81BDE" w:rsidRPr="009B360F" w:rsidRDefault="00F81BDE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eastAsiaTheme="minorHAnsi" w:hAnsi="Arial Narrow" w:cstheme="minorHAnsi"/>
              </w:rPr>
              <w:t xml:space="preserve">Prepoznavanje prikazanih anatomskih struktura na radiogramima </w:t>
            </w:r>
            <w:r w:rsidRPr="009B360F">
              <w:rPr>
                <w:rFonts w:ascii="Arial Narrow" w:hAnsi="Arial Narrow"/>
              </w:rPr>
              <w:t>natkoljenice i zdjelice</w:t>
            </w:r>
          </w:p>
          <w:p w14:paraId="3657BFB4" w14:textId="200EDB0D" w:rsidR="00F81BDE" w:rsidRPr="009B360F" w:rsidRDefault="00F81BDE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eastAsiaTheme="minorHAnsi" w:hAnsi="Arial Narrow" w:cstheme="minorHAnsi"/>
              </w:rPr>
              <w:t>Ocjena tehničke i dijagnostičke vrijednosti radiograma natkoljenice i zdjelice</w:t>
            </w:r>
          </w:p>
          <w:p w14:paraId="66FA1A10" w14:textId="5F7AA78D" w:rsidR="00B72FD8" w:rsidRPr="009B360F" w:rsidRDefault="00B72FD8" w:rsidP="00B72FD8">
            <w:pPr>
              <w:spacing w:before="60"/>
              <w:rPr>
                <w:rFonts w:ascii="Arial Narrow" w:hAnsi="Arial Narrow"/>
              </w:rPr>
            </w:pPr>
            <w:r w:rsidRPr="009B360F">
              <w:rPr>
                <w:rFonts w:ascii="Arial Narrow" w:hAnsi="Arial Narrow" w:cs="Arial"/>
              </w:rPr>
              <w:t xml:space="preserve">Tema 8 </w:t>
            </w:r>
            <w:r w:rsidR="00EB39FD" w:rsidRPr="009B360F">
              <w:rPr>
                <w:rFonts w:ascii="Arial Narrow" w:hAnsi="Arial Narrow"/>
              </w:rPr>
              <w:t>Radiogrami</w:t>
            </w:r>
            <w:r w:rsidRPr="009B360F">
              <w:rPr>
                <w:rFonts w:ascii="Arial Narrow" w:hAnsi="Arial Narrow"/>
              </w:rPr>
              <w:t xml:space="preserve"> vratne i torakalne kralježnice</w:t>
            </w:r>
            <w:r w:rsidR="00CE1478" w:rsidRPr="009B360F">
              <w:rPr>
                <w:rFonts w:ascii="Arial Narrow" w:hAnsi="Arial Narrow"/>
              </w:rPr>
              <w:t xml:space="preserve"> </w:t>
            </w:r>
            <w:r w:rsidR="000D016A" w:rsidRPr="009B360F">
              <w:rPr>
                <w:rFonts w:ascii="Arial Narrow" w:hAnsi="Arial Narrow"/>
              </w:rPr>
              <w:t>3P; 9V; IU3; IU4; IU5; IU6; IU7</w:t>
            </w:r>
          </w:p>
          <w:p w14:paraId="7E927142" w14:textId="32E0373F" w:rsidR="00F81BDE" w:rsidRPr="009B360F" w:rsidRDefault="00F81BDE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hAnsi="Arial Narrow" w:cstheme="minorHAnsi"/>
              </w:rPr>
              <w:t xml:space="preserve">Priprema pacijenta za radiografiju </w:t>
            </w:r>
            <w:r w:rsidRPr="009B360F">
              <w:rPr>
                <w:rFonts w:ascii="Arial Narrow" w:hAnsi="Arial Narrow"/>
              </w:rPr>
              <w:t>vratne i torakalne kralježnice</w:t>
            </w:r>
          </w:p>
          <w:p w14:paraId="530FDB13" w14:textId="77777777" w:rsidR="00F81BDE" w:rsidRPr="009B360F" w:rsidRDefault="00F81BDE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hAnsi="Arial Narrow" w:cstheme="minorHAnsi"/>
              </w:rPr>
              <w:t>Rukovanje radiografskim uređajem, kalibracija te rukovanje sredstvima za imobilizaciju i zaštitu od nepotrebnog rtg zračenja</w:t>
            </w:r>
          </w:p>
          <w:p w14:paraId="22544989" w14:textId="77777777" w:rsidR="00F81BDE" w:rsidRPr="009B360F" w:rsidRDefault="00F81BDE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hAnsi="Arial Narrow" w:cstheme="minorHAnsi"/>
              </w:rPr>
              <w:t xml:space="preserve">Postavljanje </w:t>
            </w:r>
            <w:r w:rsidRPr="009B360F">
              <w:rPr>
                <w:rFonts w:ascii="Arial Narrow" w:eastAsiaTheme="minorHAnsi" w:hAnsi="Arial Narrow" w:cstheme="minorHAnsi"/>
              </w:rPr>
              <w:t>oznaka na receptor, identifikacija snimke podacima</w:t>
            </w:r>
          </w:p>
          <w:p w14:paraId="1695DA40" w14:textId="58583B0A" w:rsidR="00F81BDE" w:rsidRPr="009B360F" w:rsidRDefault="00F81BDE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hAnsi="Arial Narrow" w:cstheme="minorHAnsi"/>
              </w:rPr>
              <w:t xml:space="preserve">Prikazivanje </w:t>
            </w:r>
            <w:r w:rsidRPr="009B360F">
              <w:rPr>
                <w:rFonts w:ascii="Arial Narrow" w:hAnsi="Arial Narrow"/>
              </w:rPr>
              <w:t xml:space="preserve">vratne i torakalne kralježnice </w:t>
            </w:r>
            <w:r w:rsidRPr="009B360F">
              <w:rPr>
                <w:rFonts w:ascii="Arial Narrow" w:hAnsi="Arial Narrow" w:cstheme="minorHAnsi"/>
              </w:rPr>
              <w:t xml:space="preserve">u tipičnim, dodatnim i modificiranim projekcijama - </w:t>
            </w:r>
            <w:r w:rsidRPr="009B360F">
              <w:rPr>
                <w:rFonts w:ascii="Arial Narrow" w:eastAsiaTheme="minorHAnsi" w:hAnsi="Arial Narrow" w:cstheme="minorHAnsi"/>
              </w:rPr>
              <w:t>izbor stava i položaja za snimanje, određivanje polja snimanja i upotreba kolimatora, određivanje ulaznog mjesta centralne zrake i njezinog smjera prema objektu i receptoru slike</w:t>
            </w:r>
          </w:p>
          <w:p w14:paraId="0DE275B0" w14:textId="16A87866" w:rsidR="00F81BDE" w:rsidRPr="009B360F" w:rsidRDefault="00F81BDE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eastAsiaTheme="minorHAnsi" w:hAnsi="Arial Narrow" w:cstheme="minorHAnsi"/>
              </w:rPr>
              <w:t>Određivanje električnih uvjete pri snimanju</w:t>
            </w:r>
            <w:r w:rsidRPr="009B360F">
              <w:rPr>
                <w:rFonts w:ascii="Arial Narrow" w:hAnsi="Arial Narrow"/>
              </w:rPr>
              <w:t xml:space="preserve"> vratne i torakalne kralježnice</w:t>
            </w:r>
          </w:p>
          <w:p w14:paraId="43C98966" w14:textId="2175EEE1" w:rsidR="00F81BDE" w:rsidRPr="009B360F" w:rsidRDefault="00F81BDE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eastAsiaTheme="minorHAnsi" w:hAnsi="Arial Narrow" w:cstheme="minorHAnsi"/>
              </w:rPr>
              <w:t xml:space="preserve">Prepoznavanje prikazanih anatomskih struktura na radiogramima </w:t>
            </w:r>
            <w:r w:rsidRPr="009B360F">
              <w:rPr>
                <w:rFonts w:ascii="Arial Narrow" w:hAnsi="Arial Narrow"/>
              </w:rPr>
              <w:t>vratne i torakalne kralježnice</w:t>
            </w:r>
          </w:p>
          <w:p w14:paraId="7F7AC381" w14:textId="71821344" w:rsidR="00F81BDE" w:rsidRPr="009B360F" w:rsidRDefault="00F81BDE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eastAsiaTheme="minorHAnsi" w:hAnsi="Arial Narrow" w:cstheme="minorHAnsi"/>
              </w:rPr>
              <w:t xml:space="preserve">Ocjena tehničke i dijagnostičke vrijednosti radiograma </w:t>
            </w:r>
            <w:r w:rsidRPr="009B360F">
              <w:rPr>
                <w:rFonts w:ascii="Arial Narrow" w:hAnsi="Arial Narrow"/>
              </w:rPr>
              <w:t>vratne i torakalne kralježnice</w:t>
            </w:r>
          </w:p>
          <w:p w14:paraId="013A2EDC" w14:textId="21B0E640" w:rsidR="00B72FD8" w:rsidRPr="009B360F" w:rsidRDefault="00B72FD8" w:rsidP="00B72FD8">
            <w:pPr>
              <w:spacing w:before="60"/>
              <w:rPr>
                <w:rFonts w:ascii="Arial Narrow" w:hAnsi="Arial Narrow"/>
              </w:rPr>
            </w:pPr>
            <w:r w:rsidRPr="009B360F">
              <w:rPr>
                <w:rFonts w:ascii="Arial Narrow" w:hAnsi="Arial Narrow"/>
              </w:rPr>
              <w:t xml:space="preserve">Tema 9 </w:t>
            </w:r>
            <w:r w:rsidR="00EB39FD" w:rsidRPr="009B360F">
              <w:rPr>
                <w:rFonts w:ascii="Arial Narrow" w:hAnsi="Arial Narrow"/>
              </w:rPr>
              <w:t>Radiogrami lumbosakralne kralježnice</w:t>
            </w:r>
            <w:r w:rsidR="00CE1478" w:rsidRPr="009B360F">
              <w:rPr>
                <w:rFonts w:ascii="Arial Narrow" w:hAnsi="Arial Narrow"/>
              </w:rPr>
              <w:t xml:space="preserve"> </w:t>
            </w:r>
            <w:r w:rsidR="000D016A" w:rsidRPr="009B360F">
              <w:rPr>
                <w:rFonts w:ascii="Arial Narrow" w:hAnsi="Arial Narrow"/>
              </w:rPr>
              <w:t>3P; 9V; IU3; IU4; IU5; IU6; IU7</w:t>
            </w:r>
          </w:p>
          <w:p w14:paraId="78168765" w14:textId="77E7C0E3" w:rsidR="00F81BDE" w:rsidRPr="009B360F" w:rsidRDefault="00F81BDE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hAnsi="Arial Narrow" w:cstheme="minorHAnsi"/>
              </w:rPr>
              <w:t xml:space="preserve">Priprema pacijenta za radiografiju </w:t>
            </w:r>
            <w:r w:rsidRPr="009B360F">
              <w:rPr>
                <w:rFonts w:ascii="Arial Narrow" w:hAnsi="Arial Narrow"/>
              </w:rPr>
              <w:t>lumbosakralne kralježnice</w:t>
            </w:r>
          </w:p>
          <w:p w14:paraId="13552A3A" w14:textId="77777777" w:rsidR="00F81BDE" w:rsidRPr="009B360F" w:rsidRDefault="00F81BDE" w:rsidP="00191C90">
            <w:pPr>
              <w:pStyle w:val="Odlomakpopisa"/>
              <w:numPr>
                <w:ilvl w:val="0"/>
                <w:numId w:val="9"/>
              </w:numPr>
              <w:spacing w:before="60"/>
              <w:jc w:val="both"/>
              <w:rPr>
                <w:rFonts w:ascii="Arial Narrow" w:hAnsi="Arial Narrow" w:cstheme="minorHAnsi"/>
              </w:rPr>
            </w:pPr>
            <w:r w:rsidRPr="009B360F">
              <w:rPr>
                <w:rFonts w:ascii="Arial Narrow" w:hAnsi="Arial Narrow" w:cstheme="minorHAnsi"/>
              </w:rPr>
              <w:t>Rukovanje radiografskim uređajem, kalibracija te rukovanje sredstvima za imobilizaciju i zaštitu od nepotrebnog rtg zračenja</w:t>
            </w:r>
          </w:p>
          <w:p w14:paraId="4541A25A" w14:textId="77777777" w:rsidR="00F81BDE" w:rsidRPr="009B360F" w:rsidRDefault="00F81BDE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hAnsi="Arial Narrow" w:cstheme="minorHAnsi"/>
              </w:rPr>
              <w:t xml:space="preserve">Postavljanje </w:t>
            </w:r>
            <w:r w:rsidRPr="009B360F">
              <w:rPr>
                <w:rFonts w:ascii="Arial Narrow" w:eastAsiaTheme="minorHAnsi" w:hAnsi="Arial Narrow" w:cstheme="minorHAnsi"/>
              </w:rPr>
              <w:t>oznaka na receptor, identifikacija snimke podacima</w:t>
            </w:r>
          </w:p>
          <w:p w14:paraId="01FE21C7" w14:textId="734968B6" w:rsidR="00F81BDE" w:rsidRPr="009B360F" w:rsidRDefault="00F81BDE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hAnsi="Arial Narrow" w:cstheme="minorHAnsi"/>
              </w:rPr>
              <w:t xml:space="preserve">Prikazivanje </w:t>
            </w:r>
            <w:r w:rsidRPr="009B360F">
              <w:rPr>
                <w:rFonts w:ascii="Arial Narrow" w:hAnsi="Arial Narrow"/>
              </w:rPr>
              <w:t xml:space="preserve">lumbosakralne kralježnice </w:t>
            </w:r>
            <w:r w:rsidRPr="009B360F">
              <w:rPr>
                <w:rFonts w:ascii="Arial Narrow" w:hAnsi="Arial Narrow" w:cstheme="minorHAnsi"/>
              </w:rPr>
              <w:t xml:space="preserve">u tipičnim, dodatnim i modificiranim projekcijama - </w:t>
            </w:r>
            <w:r w:rsidRPr="009B360F">
              <w:rPr>
                <w:rFonts w:ascii="Arial Narrow" w:eastAsiaTheme="minorHAnsi" w:hAnsi="Arial Narrow" w:cstheme="minorHAnsi"/>
              </w:rPr>
              <w:t>izbor stava i položaja za snimanje, određivanje polja snimanja i upotreba kolimatora, određivanje ulaznog mjesta centralne zrake i njezinog smjera prema objektu i receptoru slike</w:t>
            </w:r>
          </w:p>
          <w:p w14:paraId="0D6282EC" w14:textId="3EDA305F" w:rsidR="00F81BDE" w:rsidRPr="009B360F" w:rsidRDefault="00F81BDE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eastAsiaTheme="minorHAnsi" w:hAnsi="Arial Narrow" w:cstheme="minorHAnsi"/>
              </w:rPr>
              <w:t>Određivanje električnih uvjete pri snimanju</w:t>
            </w:r>
            <w:r w:rsidRPr="009B360F">
              <w:rPr>
                <w:rFonts w:ascii="Arial Narrow" w:hAnsi="Arial Narrow"/>
              </w:rPr>
              <w:t xml:space="preserve"> lumbosakralne kralježnice</w:t>
            </w:r>
          </w:p>
          <w:p w14:paraId="174550FC" w14:textId="5C3A991C" w:rsidR="00F81BDE" w:rsidRPr="009B360F" w:rsidRDefault="00F81BDE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eastAsiaTheme="minorHAnsi" w:hAnsi="Arial Narrow" w:cstheme="minorHAnsi"/>
              </w:rPr>
              <w:t xml:space="preserve">Prepoznavanje prikazanih anatomskih struktura na radiogramima </w:t>
            </w:r>
            <w:r w:rsidR="00892751" w:rsidRPr="009B360F">
              <w:rPr>
                <w:rFonts w:ascii="Arial Narrow" w:hAnsi="Arial Narrow"/>
              </w:rPr>
              <w:t>lumbosakralne kralježnice</w:t>
            </w:r>
          </w:p>
          <w:p w14:paraId="1A7DE804" w14:textId="53598430" w:rsidR="00F81BDE" w:rsidRPr="009B360F" w:rsidRDefault="00F81BDE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eastAsiaTheme="minorHAnsi" w:hAnsi="Arial Narrow" w:cstheme="minorHAnsi"/>
              </w:rPr>
              <w:t xml:space="preserve">Ocjena tehničke i dijagnostičke vrijednosti radiograma </w:t>
            </w:r>
            <w:r w:rsidR="00892751" w:rsidRPr="009B360F">
              <w:rPr>
                <w:rFonts w:ascii="Arial Narrow" w:hAnsi="Arial Narrow"/>
              </w:rPr>
              <w:t>lumbosakralne kralježnice</w:t>
            </w:r>
          </w:p>
          <w:p w14:paraId="26BE4A93" w14:textId="47E601E4" w:rsidR="00EB39FD" w:rsidRPr="009B360F" w:rsidRDefault="00B72FD8" w:rsidP="00191C90">
            <w:pPr>
              <w:spacing w:before="60"/>
              <w:rPr>
                <w:rFonts w:ascii="Arial Narrow" w:hAnsi="Arial Narrow"/>
              </w:rPr>
            </w:pPr>
            <w:r w:rsidRPr="009B360F">
              <w:rPr>
                <w:rFonts w:ascii="Arial Narrow" w:hAnsi="Arial Narrow" w:cs="Arial"/>
              </w:rPr>
              <w:t xml:space="preserve">Tema 10 </w:t>
            </w:r>
            <w:r w:rsidR="00EB39FD" w:rsidRPr="009B360F">
              <w:rPr>
                <w:rFonts w:ascii="Arial Narrow" w:hAnsi="Arial Narrow"/>
              </w:rPr>
              <w:t>Radiografija prsnog koš</w:t>
            </w:r>
            <w:r w:rsidR="00892751" w:rsidRPr="009B360F">
              <w:rPr>
                <w:rFonts w:ascii="Arial Narrow" w:hAnsi="Arial Narrow"/>
              </w:rPr>
              <w:t>a – radiogrami rebara, sternuma i</w:t>
            </w:r>
            <w:r w:rsidR="00EB39FD" w:rsidRPr="009B360F">
              <w:rPr>
                <w:rFonts w:ascii="Arial Narrow" w:hAnsi="Arial Narrow"/>
              </w:rPr>
              <w:t xml:space="preserve"> sternoklavikularnih zglobova</w:t>
            </w:r>
            <w:r w:rsidR="00CE1478" w:rsidRPr="009B360F">
              <w:rPr>
                <w:rFonts w:ascii="Arial Narrow" w:hAnsi="Arial Narrow"/>
              </w:rPr>
              <w:t xml:space="preserve"> </w:t>
            </w:r>
            <w:r w:rsidR="000D016A" w:rsidRPr="009B360F">
              <w:rPr>
                <w:rFonts w:ascii="Arial Narrow" w:hAnsi="Arial Narrow"/>
              </w:rPr>
              <w:t>3P; 9V; IU3; IU4; IU5; IU6; IU7</w:t>
            </w:r>
          </w:p>
          <w:p w14:paraId="76B342BA" w14:textId="533C3C1D" w:rsidR="00892751" w:rsidRPr="009B360F" w:rsidRDefault="00892751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hAnsi="Arial Narrow" w:cstheme="minorHAnsi"/>
              </w:rPr>
              <w:lastRenderedPageBreak/>
              <w:t xml:space="preserve">Priprema pacijenta za radiografiju </w:t>
            </w:r>
            <w:r w:rsidRPr="009B360F">
              <w:rPr>
                <w:rFonts w:ascii="Arial Narrow" w:hAnsi="Arial Narrow"/>
              </w:rPr>
              <w:t xml:space="preserve"> rebara, sternuma i sternoklavikularnih zglobova</w:t>
            </w:r>
          </w:p>
          <w:p w14:paraId="5613C34B" w14:textId="77777777" w:rsidR="00892751" w:rsidRPr="009B360F" w:rsidRDefault="00892751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hAnsi="Arial Narrow" w:cstheme="minorHAnsi"/>
              </w:rPr>
              <w:t>Rukovanje radiografskim uređajem, kalibracija te rukovanje sredstvima za imobilizaciju i zaštitu od nepotrebnog rtg zračenja</w:t>
            </w:r>
          </w:p>
          <w:p w14:paraId="4F37F979" w14:textId="77777777" w:rsidR="00892751" w:rsidRPr="009B360F" w:rsidRDefault="00892751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hAnsi="Arial Narrow" w:cstheme="minorHAnsi"/>
              </w:rPr>
              <w:t xml:space="preserve">Postavljanje </w:t>
            </w:r>
            <w:r w:rsidRPr="009B360F">
              <w:rPr>
                <w:rFonts w:ascii="Arial Narrow" w:eastAsiaTheme="minorHAnsi" w:hAnsi="Arial Narrow" w:cstheme="minorHAnsi"/>
              </w:rPr>
              <w:t>oznaka na receptor, identifikacija snimke podacima</w:t>
            </w:r>
          </w:p>
          <w:p w14:paraId="316A8002" w14:textId="5A47D2F3" w:rsidR="00892751" w:rsidRPr="009B360F" w:rsidRDefault="00892751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hAnsi="Arial Narrow" w:cstheme="minorHAnsi"/>
              </w:rPr>
              <w:t>Prikazivanje</w:t>
            </w:r>
            <w:r w:rsidRPr="009B360F">
              <w:rPr>
                <w:rFonts w:ascii="Arial Narrow" w:hAnsi="Arial Narrow"/>
              </w:rPr>
              <w:t xml:space="preserve"> rebara, sternuma i sternoklavikularnih zglobova</w:t>
            </w:r>
            <w:r w:rsidRPr="009B360F">
              <w:rPr>
                <w:rFonts w:ascii="Arial Narrow" w:hAnsi="Arial Narrow" w:cstheme="minorHAnsi"/>
              </w:rPr>
              <w:t xml:space="preserve"> u tipičnim, dodatnim i modificiranim projekcijama - </w:t>
            </w:r>
            <w:r w:rsidRPr="009B360F">
              <w:rPr>
                <w:rFonts w:ascii="Arial Narrow" w:eastAsiaTheme="minorHAnsi" w:hAnsi="Arial Narrow" w:cstheme="minorHAnsi"/>
              </w:rPr>
              <w:t>izbor stava i položaja za snimanje, određivanje polja snimanja i upotreba kolimatora, određivanje ulaznog mjesta centralne zrake i njezinog smjera prema objektu i receptoru slike</w:t>
            </w:r>
          </w:p>
          <w:p w14:paraId="5DBD9987" w14:textId="03930E82" w:rsidR="00892751" w:rsidRPr="009B360F" w:rsidRDefault="00892751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eastAsiaTheme="minorHAnsi" w:hAnsi="Arial Narrow" w:cstheme="minorHAnsi"/>
              </w:rPr>
              <w:t>Određivanje električnih uvjete pri snimanju</w:t>
            </w:r>
            <w:r w:rsidRPr="009B360F">
              <w:rPr>
                <w:rFonts w:ascii="Arial Narrow" w:hAnsi="Arial Narrow"/>
              </w:rPr>
              <w:t xml:space="preserve"> rebara, sternuma i sternoklavikularnih zglobova </w:t>
            </w:r>
          </w:p>
          <w:p w14:paraId="4DB7B0DA" w14:textId="57CB2B18" w:rsidR="00892751" w:rsidRPr="009B360F" w:rsidRDefault="00892751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eastAsiaTheme="minorHAnsi" w:hAnsi="Arial Narrow" w:cstheme="minorHAnsi"/>
              </w:rPr>
              <w:t xml:space="preserve">Prepoznavanje prikazanih anatomskih struktura na radiogramima </w:t>
            </w:r>
            <w:r w:rsidRPr="009B360F">
              <w:rPr>
                <w:rFonts w:ascii="Arial Narrow" w:hAnsi="Arial Narrow"/>
              </w:rPr>
              <w:t>rebara, sternuma i sternoklavikularnih zglobova</w:t>
            </w:r>
          </w:p>
          <w:p w14:paraId="0B3988EC" w14:textId="463BCDF6" w:rsidR="00892751" w:rsidRPr="009B360F" w:rsidRDefault="00892751" w:rsidP="00161409">
            <w:pPr>
              <w:pStyle w:val="Odlomakpopisa"/>
              <w:numPr>
                <w:ilvl w:val="0"/>
                <w:numId w:val="9"/>
              </w:numPr>
              <w:spacing w:before="60"/>
              <w:rPr>
                <w:rFonts w:ascii="Arial Narrow" w:hAnsi="Arial Narrow" w:cstheme="minorHAnsi"/>
              </w:rPr>
            </w:pPr>
            <w:r w:rsidRPr="009B360F">
              <w:rPr>
                <w:rFonts w:ascii="Arial Narrow" w:eastAsiaTheme="minorHAnsi" w:hAnsi="Arial Narrow" w:cstheme="minorHAnsi"/>
              </w:rPr>
              <w:t xml:space="preserve">Ocjena tehničke i dijagnostičke vrijednosti radiograma </w:t>
            </w:r>
            <w:r w:rsidRPr="009B360F">
              <w:rPr>
                <w:rFonts w:ascii="Arial Narrow" w:hAnsi="Arial Narrow"/>
              </w:rPr>
              <w:t xml:space="preserve">rebara, sternuma i sternoklavikularnih zglobova </w:t>
            </w:r>
          </w:p>
        </w:tc>
      </w:tr>
      <w:tr w:rsidR="005C5B03" w:rsidRPr="009B360F" w14:paraId="657A51E2" w14:textId="77777777" w:rsidTr="000B60BF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88B5CF8" w14:textId="622F29C4" w:rsidR="005C5B03" w:rsidRPr="009B360F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9B360F"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9B360F" w14:paraId="37917EF5" w14:textId="77777777" w:rsidTr="000B60BF">
        <w:trPr>
          <w:trHeight w:val="1767"/>
        </w:trPr>
        <w:tc>
          <w:tcPr>
            <w:tcW w:w="5000" w:type="pct"/>
            <w:tcBorders>
              <w:bottom w:val="nil"/>
            </w:tcBorders>
          </w:tcPr>
          <w:p w14:paraId="5B83DC06" w14:textId="24237E40" w:rsidR="007B1CF3" w:rsidRDefault="006C0A57" w:rsidP="007B1CF3">
            <w:pPr>
              <w:pStyle w:val="Odlomakpopisa"/>
              <w:numPr>
                <w:ilvl w:val="0"/>
                <w:numId w:val="10"/>
              </w:numPr>
              <w:spacing w:before="60" w:after="60"/>
              <w:rPr>
                <w:rFonts w:ascii="Arial Narrow" w:hAnsi="Arial Narrow"/>
              </w:rPr>
            </w:pPr>
            <w:r w:rsidRPr="009B360F">
              <w:rPr>
                <w:rFonts w:ascii="Arial Narrow" w:hAnsi="Arial Narrow"/>
              </w:rPr>
              <w:t>Studenti su obvezni redovito pohađati nastavu. Student treba prisustvovati na najmanje 80% sati predavanja te na 100% sati vježbovne nastave.</w:t>
            </w:r>
            <w:r w:rsidR="006A597B" w:rsidRPr="009B360F">
              <w:rPr>
                <w:rFonts w:ascii="Arial Narrow" w:hAnsi="Arial Narrow"/>
              </w:rPr>
              <w:t xml:space="preserve"> Evidencija prisutnosti provodi se prozivanjem/putem potpisnih listi.</w:t>
            </w:r>
            <w:r w:rsidR="00575807" w:rsidRPr="009B360F">
              <w:rPr>
                <w:rFonts w:ascii="Arial Narrow" w:hAnsi="Arial Narrow"/>
              </w:rPr>
              <w:t xml:space="preserve"> </w:t>
            </w:r>
            <w:r w:rsidR="006A597B" w:rsidRPr="007B1CF3">
              <w:rPr>
                <w:rFonts w:ascii="Arial Narrow" w:hAnsi="Arial Narrow"/>
              </w:rPr>
              <w:t xml:space="preserve">Studenti su obvezni aktivno sudjelovati u nastavi. Student je dužan </w:t>
            </w:r>
            <w:r w:rsidR="007B1CF3">
              <w:rPr>
                <w:rFonts w:ascii="Arial Narrow" w:hAnsi="Arial Narrow"/>
              </w:rPr>
              <w:t>unaprijed se pripremiti za vježbe</w:t>
            </w:r>
            <w:r w:rsidR="006A597B" w:rsidRPr="007B1CF3">
              <w:rPr>
                <w:rFonts w:ascii="Arial Narrow" w:hAnsi="Arial Narrow"/>
              </w:rPr>
              <w:t xml:space="preserve"> (za temu koja se </w:t>
            </w:r>
            <w:r w:rsidR="00D77ED2" w:rsidRPr="007B1CF3">
              <w:rPr>
                <w:rFonts w:ascii="Arial Narrow" w:hAnsi="Arial Narrow"/>
              </w:rPr>
              <w:t xml:space="preserve">trenutno </w:t>
            </w:r>
            <w:r w:rsidR="006A597B" w:rsidRPr="007B1CF3">
              <w:rPr>
                <w:rFonts w:ascii="Arial Narrow" w:hAnsi="Arial Narrow"/>
              </w:rPr>
              <w:t>obrađuje)</w:t>
            </w:r>
            <w:r w:rsidR="00B72FD8" w:rsidRPr="007B1CF3">
              <w:rPr>
                <w:rFonts w:ascii="Arial Narrow" w:hAnsi="Arial Narrow"/>
              </w:rPr>
              <w:t xml:space="preserve"> </w:t>
            </w:r>
            <w:r w:rsidR="00D77ED2" w:rsidRPr="007B1CF3">
              <w:rPr>
                <w:rFonts w:ascii="Arial Narrow" w:hAnsi="Arial Narrow"/>
              </w:rPr>
              <w:t>te na kraju položiti</w:t>
            </w:r>
            <w:r w:rsidR="000B60BF" w:rsidRPr="007B1CF3">
              <w:rPr>
                <w:rFonts w:ascii="Arial Narrow" w:hAnsi="Arial Narrow"/>
              </w:rPr>
              <w:t xml:space="preserve"> kolokvij iz vježbovne nastave kao uvjet za pristup pismenom dijelu ispita</w:t>
            </w:r>
            <w:r w:rsidR="00D77ED2" w:rsidRPr="007B1CF3">
              <w:rPr>
                <w:rFonts w:ascii="Arial Narrow" w:hAnsi="Arial Narrow"/>
              </w:rPr>
              <w:t>.</w:t>
            </w:r>
            <w:r w:rsidR="00575807" w:rsidRPr="007B1CF3">
              <w:rPr>
                <w:rFonts w:ascii="Arial Narrow" w:hAnsi="Arial Narrow"/>
              </w:rPr>
              <w:t xml:space="preserve">  </w:t>
            </w:r>
          </w:p>
          <w:p w14:paraId="3FFBBD14" w14:textId="41C8B074" w:rsidR="001A766D" w:rsidRPr="007B1CF3" w:rsidRDefault="007B1CF3" w:rsidP="007B1CF3">
            <w:pPr>
              <w:pStyle w:val="Odlomakpopisa"/>
              <w:numPr>
                <w:ilvl w:val="0"/>
                <w:numId w:val="10"/>
              </w:numPr>
              <w:spacing w:before="60" w:after="60"/>
              <w:rPr>
                <w:rFonts w:ascii="Arial Narrow" w:hAnsi="Arial Narrow"/>
              </w:rPr>
            </w:pPr>
            <w:r w:rsidRPr="007B1CF3">
              <w:rPr>
                <w:rFonts w:ascii="Arial Narrow" w:hAnsi="Arial Narrow"/>
              </w:rPr>
              <w:t>Tijekom praktične nastave na kliničkim radilištima studenti su dužni poštovati pravila</w:t>
            </w:r>
            <w:r>
              <w:rPr>
                <w:rFonts w:ascii="Arial Narrow" w:hAnsi="Arial Narrow"/>
              </w:rPr>
              <w:t xml:space="preserve">  </w:t>
            </w:r>
            <w:r w:rsidRPr="007B1CF3">
              <w:rPr>
                <w:rFonts w:ascii="Arial Narrow" w:hAnsi="Arial Narrow"/>
              </w:rPr>
              <w:t>zdravstvene ustanove, pravila Etičkog kodeksa te čuvati dostojanstvo i privatnost</w:t>
            </w:r>
            <w:r>
              <w:rPr>
                <w:rFonts w:ascii="Arial Narrow" w:hAnsi="Arial Narrow"/>
              </w:rPr>
              <w:t xml:space="preserve"> </w:t>
            </w:r>
            <w:r w:rsidRPr="007B1CF3">
              <w:rPr>
                <w:rFonts w:ascii="Arial Narrow" w:hAnsi="Arial Narrow"/>
              </w:rPr>
              <w:t>pacijenata</w:t>
            </w:r>
            <w:r w:rsidR="00575807" w:rsidRPr="007B1CF3">
              <w:rPr>
                <w:rFonts w:ascii="Arial Narrow" w:hAnsi="Arial Narrow"/>
              </w:rPr>
              <w:t xml:space="preserve">       </w:t>
            </w:r>
          </w:p>
        </w:tc>
      </w:tr>
    </w:tbl>
    <w:p w14:paraId="48D1A4BC" w14:textId="466BBB77" w:rsidR="00E7304B" w:rsidRPr="009B360F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9B360F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9B360F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9B360F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9B360F" w14:paraId="09334735" w14:textId="77777777" w:rsidTr="00892751">
        <w:trPr>
          <w:trHeight w:val="1631"/>
        </w:trPr>
        <w:tc>
          <w:tcPr>
            <w:tcW w:w="5000" w:type="pct"/>
            <w:vAlign w:val="center"/>
          </w:tcPr>
          <w:p w14:paraId="2933084E" w14:textId="3CC28C0F" w:rsidR="001727D7" w:rsidRPr="009B360F" w:rsidRDefault="007C39D3" w:rsidP="00191C90">
            <w:pPr>
              <w:tabs>
                <w:tab w:val="left" w:pos="470"/>
              </w:tabs>
              <w:spacing w:before="60" w:after="60"/>
              <w:rPr>
                <w:rFonts w:ascii="Arial Narrow" w:hAnsi="Arial Narrow"/>
                <w:color w:val="000000"/>
              </w:rPr>
            </w:pPr>
            <w:r w:rsidRPr="009B360F">
              <w:rPr>
                <w:rFonts w:ascii="Arial Narrow" w:hAnsi="Arial Narrow"/>
                <w:color w:val="000000"/>
              </w:rPr>
              <w:t xml:space="preserve">      </w:t>
            </w:r>
            <w:r w:rsidR="00BE118E" w:rsidRPr="009B360F">
              <w:rPr>
                <w:rFonts w:ascii="Arial Narrow" w:hAnsi="Arial Narrow"/>
                <w:color w:val="000000"/>
              </w:rPr>
              <w:t>Završnu ocjenu iz k</w:t>
            </w:r>
            <w:r w:rsidR="00532930" w:rsidRPr="009B360F">
              <w:rPr>
                <w:rFonts w:ascii="Arial Narrow" w:hAnsi="Arial Narrow"/>
                <w:color w:val="000000"/>
              </w:rPr>
              <w:t>olegija Radiografija skeleta 1</w:t>
            </w:r>
            <w:r w:rsidR="00BE118E" w:rsidRPr="009B360F">
              <w:rPr>
                <w:rFonts w:ascii="Arial Narrow" w:hAnsi="Arial Narrow"/>
                <w:color w:val="000000"/>
              </w:rPr>
              <w:t xml:space="preserve"> student stječe na završnom ispitu.</w:t>
            </w:r>
          </w:p>
          <w:p w14:paraId="5379D2D3" w14:textId="39DB8415" w:rsidR="00BE118E" w:rsidRPr="009B360F" w:rsidRDefault="00BE118E" w:rsidP="00191C90">
            <w:pPr>
              <w:tabs>
                <w:tab w:val="left" w:pos="470"/>
              </w:tabs>
              <w:spacing w:before="60" w:after="60"/>
              <w:ind w:left="357"/>
              <w:rPr>
                <w:rFonts w:ascii="Arial Narrow" w:hAnsi="Arial Narrow"/>
                <w:color w:val="000000"/>
              </w:rPr>
            </w:pPr>
            <w:r w:rsidRPr="009B360F">
              <w:rPr>
                <w:rFonts w:ascii="Arial Narrow" w:hAnsi="Arial Narrow"/>
                <w:color w:val="000000"/>
              </w:rPr>
              <w:t xml:space="preserve">Završni ispit je pismeni ispit s pitanjima s višestrukim odabirom. </w:t>
            </w:r>
            <w:r w:rsidR="00931621" w:rsidRPr="009B360F">
              <w:rPr>
                <w:rFonts w:ascii="Arial Narrow" w:hAnsi="Arial Narrow"/>
                <w:color w:val="000000"/>
              </w:rPr>
              <w:t xml:space="preserve">Na pismenom dijelu </w:t>
            </w:r>
            <w:r w:rsidRPr="009B360F">
              <w:rPr>
                <w:rFonts w:ascii="Arial Narrow" w:hAnsi="Arial Narrow"/>
                <w:color w:val="000000"/>
              </w:rPr>
              <w:t>ispita potrebno je odgovoriti na najmanje 60% pitanja</w:t>
            </w:r>
            <w:r w:rsidR="00CF075A">
              <w:rPr>
                <w:rFonts w:ascii="Arial Narrow" w:hAnsi="Arial Narrow"/>
                <w:color w:val="000000"/>
              </w:rPr>
              <w:t>.</w:t>
            </w:r>
          </w:p>
          <w:p w14:paraId="59F0E2A2" w14:textId="32FEC563" w:rsidR="00931621" w:rsidRPr="009B360F" w:rsidRDefault="00931621" w:rsidP="00191C90">
            <w:pPr>
              <w:tabs>
                <w:tab w:val="left" w:pos="470"/>
              </w:tabs>
              <w:spacing w:before="60" w:after="60"/>
              <w:ind w:left="357"/>
              <w:rPr>
                <w:rFonts w:ascii="Arial Narrow" w:hAnsi="Arial Narrow"/>
                <w:color w:val="000000"/>
              </w:rPr>
            </w:pPr>
            <w:r w:rsidRPr="009B360F">
              <w:rPr>
                <w:rFonts w:ascii="Arial Narrow" w:hAnsi="Arial Narrow"/>
                <w:color w:val="000000"/>
              </w:rPr>
              <w:t>Usmeni ispit – za studente koji žele odgovarati za veću ocjenu, a ostvarili su najmanje ocjenu dovoljan  (2) na pismenom dijelu. Usmenim ispitom moguće je ocjenu smanjiti ili povećati.</w:t>
            </w:r>
          </w:p>
        </w:tc>
      </w:tr>
      <w:tr w:rsidR="00C371ED" w:rsidRPr="009B360F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9B360F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9B360F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9B360F">
              <w:rPr>
                <w:rFonts w:ascii="Arial Narrow" w:hAnsi="Arial Narrow"/>
                <w:iCs/>
                <w:color w:val="000000"/>
              </w:rPr>
              <w:t>avezna</w:t>
            </w:r>
            <w:r w:rsidRPr="009B360F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9B360F" w14:paraId="51ECDDD9" w14:textId="77777777" w:rsidTr="00892751">
        <w:trPr>
          <w:trHeight w:val="725"/>
        </w:trPr>
        <w:tc>
          <w:tcPr>
            <w:tcW w:w="5000" w:type="pct"/>
            <w:vAlign w:val="center"/>
          </w:tcPr>
          <w:p w14:paraId="75E52756" w14:textId="77777777" w:rsidR="00EF70F7" w:rsidRPr="009B360F" w:rsidRDefault="00EF70F7" w:rsidP="00161409">
            <w:pPr>
              <w:widowControl w:val="0"/>
              <w:numPr>
                <w:ilvl w:val="0"/>
                <w:numId w:val="6"/>
              </w:numPr>
              <w:tabs>
                <w:tab w:val="num" w:pos="240"/>
              </w:tabs>
              <w:overflowPunct w:val="0"/>
              <w:autoSpaceDE w:val="0"/>
              <w:autoSpaceDN w:val="0"/>
              <w:adjustRightInd w:val="0"/>
              <w:spacing w:after="160"/>
              <w:ind w:left="240" w:hanging="240"/>
              <w:jc w:val="both"/>
              <w:rPr>
                <w:rFonts w:ascii="Arial Narrow" w:hAnsi="Arial Narrow" w:cs="Arial"/>
              </w:rPr>
            </w:pPr>
            <w:r w:rsidRPr="009B360F">
              <w:rPr>
                <w:rFonts w:ascii="Arial Narrow" w:hAnsi="Arial Narrow" w:cs="Arial"/>
              </w:rPr>
              <w:t>Bešenski N, Škegro N. Radiografska tehnika skeleta. 3. Izd. Školska knjiga. Zagreb, 2012.</w:t>
            </w:r>
          </w:p>
          <w:p w14:paraId="44C84431" w14:textId="706E69C6" w:rsidR="00C371ED" w:rsidRPr="009B360F" w:rsidRDefault="00F91E24" w:rsidP="00161409">
            <w:pPr>
              <w:widowControl w:val="0"/>
              <w:numPr>
                <w:ilvl w:val="0"/>
                <w:numId w:val="6"/>
              </w:numPr>
              <w:tabs>
                <w:tab w:val="num" w:pos="240"/>
              </w:tabs>
              <w:overflowPunct w:val="0"/>
              <w:autoSpaceDE w:val="0"/>
              <w:autoSpaceDN w:val="0"/>
              <w:adjustRightInd w:val="0"/>
              <w:spacing w:after="160"/>
              <w:ind w:left="240" w:hanging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60F">
              <w:rPr>
                <w:rFonts w:ascii="Arial Narrow" w:hAnsi="Arial Narrow" w:cs="Arial"/>
              </w:rPr>
              <w:t xml:space="preserve">Miletić D. </w:t>
            </w:r>
            <w:r w:rsidR="00EF70F7" w:rsidRPr="009B360F">
              <w:rPr>
                <w:rFonts w:ascii="Arial Narrow" w:hAnsi="Arial Narrow" w:cs="Arial"/>
              </w:rPr>
              <w:t>Skeletna radiografija, Glosa, Rijeka, 2008</w:t>
            </w:r>
            <w:r w:rsidR="00EF70F7" w:rsidRPr="009B360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30032B00" w14:textId="2DAC0ED9" w:rsidR="00EF70F7" w:rsidRPr="00EF70F7" w:rsidRDefault="00EF70F7" w:rsidP="00161409">
            <w:pPr>
              <w:widowControl w:val="0"/>
              <w:numPr>
                <w:ilvl w:val="0"/>
                <w:numId w:val="7"/>
              </w:numPr>
              <w:tabs>
                <w:tab w:val="num" w:pos="240"/>
                <w:tab w:val="num" w:pos="5321"/>
              </w:tabs>
              <w:overflowPunct w:val="0"/>
              <w:autoSpaceDE w:val="0"/>
              <w:autoSpaceDN w:val="0"/>
              <w:adjustRightInd w:val="0"/>
              <w:spacing w:after="160" w:line="276" w:lineRule="auto"/>
              <w:ind w:left="240" w:right="440" w:hanging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0F7">
              <w:rPr>
                <w:rFonts w:ascii="Arial Narrow" w:hAnsi="Arial Narrow" w:cs="Arial"/>
              </w:rPr>
              <w:t>Klanfar</w:t>
            </w:r>
            <w:r w:rsidRPr="00EF70F7">
              <w:rPr>
                <w:rFonts w:ascii="Arial" w:hAnsi="Arial" w:cs="Arial"/>
                <w:sz w:val="22"/>
                <w:szCs w:val="22"/>
              </w:rPr>
              <w:t xml:space="preserve">, Z. i sur. Radiološke i nuklearnomedicinske dijagnostičke metode. Zagreb: Zdravstveno veleučilište Zagreb,2013. </w:t>
            </w:r>
          </w:p>
          <w:p w14:paraId="08494737" w14:textId="32BE3E31" w:rsidR="00C371ED" w:rsidRPr="00EF70F7" w:rsidRDefault="00EF70F7" w:rsidP="00161409">
            <w:pPr>
              <w:widowControl w:val="0"/>
              <w:numPr>
                <w:ilvl w:val="0"/>
                <w:numId w:val="7"/>
              </w:numPr>
              <w:tabs>
                <w:tab w:val="num" w:pos="240"/>
              </w:tabs>
              <w:overflowPunct w:val="0"/>
              <w:autoSpaceDE w:val="0"/>
              <w:autoSpaceDN w:val="0"/>
              <w:adjustRightInd w:val="0"/>
              <w:spacing w:after="160" w:line="276" w:lineRule="auto"/>
              <w:ind w:left="240" w:right="740" w:hanging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0F7">
              <w:rPr>
                <w:rFonts w:ascii="Arial" w:hAnsi="Arial" w:cs="Arial"/>
                <w:sz w:val="22"/>
                <w:szCs w:val="22"/>
              </w:rPr>
              <w:t xml:space="preserve">Frank E.D, Long B.W, Smith B.J. - Merill's atlas of radiographic positioning and procedures, Mosby Elseviere, St. Louis, 2007. 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00EA3" w14:textId="0E6956CE" w:rsidR="00931621" w:rsidRPr="00931621" w:rsidRDefault="00D35289" w:rsidP="0093162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Prim.dr.sc. </w:t>
            </w:r>
            <w:r w:rsidR="00931621">
              <w:rPr>
                <w:rFonts w:ascii="Arial Narrow" w:hAnsi="Arial Narrow"/>
              </w:rPr>
              <w:t>Ana Šoštarić Zadro</w:t>
            </w:r>
          </w:p>
          <w:p w14:paraId="6D6E5E2D" w14:textId="2F45EA1C" w:rsidR="00931621" w:rsidRPr="00931621" w:rsidRDefault="00931621" w:rsidP="00931621">
            <w:pPr>
              <w:rPr>
                <w:rFonts w:ascii="Arial Narrow" w:hAnsi="Arial Narrow"/>
              </w:rPr>
            </w:pPr>
            <w:r w:rsidRPr="00931621">
              <w:rPr>
                <w:rFonts w:ascii="Arial Narrow" w:hAnsi="Arial Narrow"/>
              </w:rPr>
              <w:t>Konzul</w:t>
            </w:r>
            <w:r w:rsidR="008D4FA7">
              <w:rPr>
                <w:rFonts w:ascii="Arial Narrow" w:hAnsi="Arial Narrow"/>
              </w:rPr>
              <w:t xml:space="preserve">tacije se održavaju utorkom 15.00 -16.00 sati, u Specijalnoj bolnici za plućne bolesti, Rockefellerova 3, 3. kat /potkrovlje (biblioteka), </w:t>
            </w:r>
            <w:r w:rsidRPr="00931621">
              <w:rPr>
                <w:rFonts w:ascii="Arial Narrow" w:hAnsi="Arial Narrow"/>
              </w:rPr>
              <w:t xml:space="preserve">uz prethodnu najavu  ili putem aplikacije Microsoft Teams. </w:t>
            </w:r>
          </w:p>
          <w:p w14:paraId="5488EFAD" w14:textId="12F0882B" w:rsidR="00197D6B" w:rsidRPr="00892751" w:rsidRDefault="00931621" w:rsidP="00892751">
            <w:r w:rsidRPr="00931621">
              <w:rPr>
                <w:rFonts w:ascii="Arial Narrow" w:hAnsi="Arial Narrow"/>
              </w:rPr>
              <w:t xml:space="preserve">U slučaju konzultacija putem aplikacije Microsoft Teams potrebno je najaviti se putem </w:t>
            </w:r>
            <w:r>
              <w:rPr>
                <w:rFonts w:ascii="Arial Narrow" w:hAnsi="Arial Narrow"/>
              </w:rPr>
              <w:t>e-</w:t>
            </w:r>
            <w:r w:rsidRPr="00931621">
              <w:rPr>
                <w:rFonts w:ascii="Arial Narrow" w:hAnsi="Arial Narrow"/>
              </w:rPr>
              <w:t>maila</w:t>
            </w:r>
            <w:r w:rsidR="007B1CF3">
              <w:rPr>
                <w:rFonts w:ascii="Arial Narrow" w:hAnsi="Arial Narrow"/>
              </w:rPr>
              <w:t xml:space="preserve"> ana.sostaric4</w:t>
            </w:r>
            <w:r>
              <w:rPr>
                <w:rFonts w:ascii="Arial Narrow" w:hAnsi="Arial Narrow"/>
              </w:rPr>
              <w:t xml:space="preserve">@gmail.com </w:t>
            </w:r>
            <w:r w:rsidRPr="00931621">
              <w:rPr>
                <w:rFonts w:ascii="Arial Narrow" w:hAnsi="Arial Narrow"/>
              </w:rPr>
              <w:t>kako bi dobili poveznicu na konzultacije</w:t>
            </w:r>
            <w:r w:rsidR="00A028AB">
              <w:t>.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2788B12C" w:rsidR="00931621" w:rsidRPr="005A4C7A" w:rsidRDefault="009F4EAB" w:rsidP="00931621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75087" w14:textId="02034277" w:rsidR="00931621" w:rsidRDefault="00EB39FD" w:rsidP="00EB39FD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r w:rsidR="00931621">
              <w:rPr>
                <w:rFonts w:ascii="Arial Narrow" w:hAnsi="Arial Narrow" w:cs="Arial"/>
              </w:rPr>
              <w:t>Ana</w:t>
            </w:r>
            <w:r w:rsidR="008D4FA7">
              <w:rPr>
                <w:rFonts w:ascii="Arial Narrow" w:hAnsi="Arial Narrow" w:cs="Arial"/>
              </w:rPr>
              <w:t xml:space="preserve"> Šoštarić Z</w:t>
            </w:r>
            <w:r w:rsidR="00931621">
              <w:rPr>
                <w:rFonts w:ascii="Arial Narrow" w:hAnsi="Arial Narrow" w:cs="Arial"/>
              </w:rPr>
              <w:t>adro, Specijalna bolnica za plućne bolesti, Rockefellerova 3</w:t>
            </w:r>
          </w:p>
          <w:p w14:paraId="40A01185" w14:textId="3EC3B236" w:rsidR="009F4EAB" w:rsidRDefault="008D4FA7" w:rsidP="00EB39FD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e-mail: </w:t>
            </w:r>
            <w:hyperlink r:id="rId7" w:history="1">
              <w:r w:rsidRPr="00BF0536">
                <w:rPr>
                  <w:rStyle w:val="Hiperveza"/>
                  <w:rFonts w:ascii="Arial Narrow" w:hAnsi="Arial Narrow" w:cs="Arial"/>
                </w:rPr>
                <w:t>ana.sostaric4@gmail.com</w:t>
              </w:r>
            </w:hyperlink>
          </w:p>
          <w:p w14:paraId="79BA244E" w14:textId="104D14B5" w:rsidR="008D4FA7" w:rsidRPr="008837BA" w:rsidRDefault="008D4FA7" w:rsidP="008D4FA7">
            <w:pPr>
              <w:spacing w:before="60" w:after="60"/>
              <w:ind w:left="708" w:hanging="708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Tel: </w:t>
            </w:r>
            <w:r w:rsidR="00D35289">
              <w:rPr>
                <w:rFonts w:ascii="Arial Narrow" w:hAnsi="Arial Narrow" w:cs="Arial"/>
              </w:rPr>
              <w:t>01 4684 400</w:t>
            </w:r>
          </w:p>
        </w:tc>
      </w:tr>
    </w:tbl>
    <w:p w14:paraId="08227212" w14:textId="77777777" w:rsidR="00CF222C" w:rsidRDefault="00CF222C">
      <w:bookmarkStart w:id="7" w:name="_GoBack"/>
      <w:bookmarkEnd w:id="7"/>
    </w:p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C257C" w14:textId="77777777" w:rsidR="000E7EED" w:rsidRDefault="000E7EED" w:rsidP="002A7C1B">
      <w:r>
        <w:separator/>
      </w:r>
    </w:p>
  </w:endnote>
  <w:endnote w:type="continuationSeparator" w:id="0">
    <w:p w14:paraId="157844F7" w14:textId="77777777" w:rsidR="000E7EED" w:rsidRDefault="000E7EED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D6B0C" w14:textId="77777777" w:rsidR="000E7EED" w:rsidRDefault="000E7EED" w:rsidP="002A7C1B">
      <w:r>
        <w:separator/>
      </w:r>
    </w:p>
  </w:footnote>
  <w:footnote w:type="continuationSeparator" w:id="0">
    <w:p w14:paraId="5EAFCC5F" w14:textId="77777777" w:rsidR="000E7EED" w:rsidRDefault="000E7EED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0D9"/>
    <w:multiLevelType w:val="hybridMultilevel"/>
    <w:tmpl w:val="00005F23"/>
    <w:lvl w:ilvl="0" w:tplc="000079D1">
      <w:start w:val="1"/>
      <w:numFmt w:val="decimal"/>
      <w:lvlText w:val="%1."/>
      <w:lvlJc w:val="left"/>
      <w:pPr>
        <w:tabs>
          <w:tab w:val="num" w:pos="3762"/>
        </w:tabs>
        <w:ind w:left="3762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50BF"/>
    <w:multiLevelType w:val="hybridMultilevel"/>
    <w:tmpl w:val="0000169A"/>
    <w:lvl w:ilvl="0" w:tplc="00002FE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8BE1B90"/>
    <w:multiLevelType w:val="hybridMultilevel"/>
    <w:tmpl w:val="4BE8961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E835D32"/>
    <w:multiLevelType w:val="hybridMultilevel"/>
    <w:tmpl w:val="A772498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A50EF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23D6A98"/>
    <w:multiLevelType w:val="hybridMultilevel"/>
    <w:tmpl w:val="C3E0FC6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77A097F"/>
    <w:multiLevelType w:val="hybridMultilevel"/>
    <w:tmpl w:val="D610D25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BD"/>
    <w:rsid w:val="00001410"/>
    <w:rsid w:val="000101E6"/>
    <w:rsid w:val="00012E77"/>
    <w:rsid w:val="00013DB2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94296"/>
    <w:rsid w:val="000A69CE"/>
    <w:rsid w:val="000B221F"/>
    <w:rsid w:val="000B49E5"/>
    <w:rsid w:val="000B60BF"/>
    <w:rsid w:val="000C26CC"/>
    <w:rsid w:val="000C472A"/>
    <w:rsid w:val="000D016A"/>
    <w:rsid w:val="000D5CAF"/>
    <w:rsid w:val="000E7EED"/>
    <w:rsid w:val="0010671D"/>
    <w:rsid w:val="00133480"/>
    <w:rsid w:val="00143FF5"/>
    <w:rsid w:val="00147F06"/>
    <w:rsid w:val="0015300C"/>
    <w:rsid w:val="00154370"/>
    <w:rsid w:val="00155A46"/>
    <w:rsid w:val="00161409"/>
    <w:rsid w:val="00162EBD"/>
    <w:rsid w:val="001672BD"/>
    <w:rsid w:val="001727D7"/>
    <w:rsid w:val="00191C90"/>
    <w:rsid w:val="00191E44"/>
    <w:rsid w:val="00197D6B"/>
    <w:rsid w:val="001A37CD"/>
    <w:rsid w:val="001A766D"/>
    <w:rsid w:val="001B25F9"/>
    <w:rsid w:val="001B48B5"/>
    <w:rsid w:val="001C7D58"/>
    <w:rsid w:val="001D7180"/>
    <w:rsid w:val="001E2A5A"/>
    <w:rsid w:val="001E5808"/>
    <w:rsid w:val="001F060B"/>
    <w:rsid w:val="001F3455"/>
    <w:rsid w:val="001F4249"/>
    <w:rsid w:val="001F4D86"/>
    <w:rsid w:val="001F6B1B"/>
    <w:rsid w:val="00204C09"/>
    <w:rsid w:val="00204F43"/>
    <w:rsid w:val="002123C1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82301"/>
    <w:rsid w:val="00287AF2"/>
    <w:rsid w:val="00287D63"/>
    <w:rsid w:val="00287DAF"/>
    <w:rsid w:val="002A7C1B"/>
    <w:rsid w:val="002C066A"/>
    <w:rsid w:val="002C7785"/>
    <w:rsid w:val="002D367F"/>
    <w:rsid w:val="002E4EB1"/>
    <w:rsid w:val="002E7E02"/>
    <w:rsid w:val="002F0F63"/>
    <w:rsid w:val="002F136B"/>
    <w:rsid w:val="003004B4"/>
    <w:rsid w:val="00314859"/>
    <w:rsid w:val="00314ABC"/>
    <w:rsid w:val="00316F5C"/>
    <w:rsid w:val="003303F4"/>
    <w:rsid w:val="00333965"/>
    <w:rsid w:val="00335B1E"/>
    <w:rsid w:val="00336435"/>
    <w:rsid w:val="003421CD"/>
    <w:rsid w:val="00343DD5"/>
    <w:rsid w:val="00351542"/>
    <w:rsid w:val="003702FB"/>
    <w:rsid w:val="003744E9"/>
    <w:rsid w:val="00374AD5"/>
    <w:rsid w:val="00385AE8"/>
    <w:rsid w:val="00385E70"/>
    <w:rsid w:val="00393E93"/>
    <w:rsid w:val="003B246D"/>
    <w:rsid w:val="003B40EB"/>
    <w:rsid w:val="003B4AD4"/>
    <w:rsid w:val="003B528A"/>
    <w:rsid w:val="003C4CB8"/>
    <w:rsid w:val="003D1269"/>
    <w:rsid w:val="003D2D10"/>
    <w:rsid w:val="003D7D14"/>
    <w:rsid w:val="003E1310"/>
    <w:rsid w:val="003E6E5C"/>
    <w:rsid w:val="003F1AF6"/>
    <w:rsid w:val="003F4575"/>
    <w:rsid w:val="00404123"/>
    <w:rsid w:val="00407F5F"/>
    <w:rsid w:val="0041210A"/>
    <w:rsid w:val="00415035"/>
    <w:rsid w:val="00417E64"/>
    <w:rsid w:val="004317CB"/>
    <w:rsid w:val="00451DF3"/>
    <w:rsid w:val="004535AD"/>
    <w:rsid w:val="00454E69"/>
    <w:rsid w:val="004562BC"/>
    <w:rsid w:val="0045790C"/>
    <w:rsid w:val="00475297"/>
    <w:rsid w:val="004924DC"/>
    <w:rsid w:val="00497B39"/>
    <w:rsid w:val="004A5C18"/>
    <w:rsid w:val="004B1228"/>
    <w:rsid w:val="004C4247"/>
    <w:rsid w:val="004C61A0"/>
    <w:rsid w:val="004E0B96"/>
    <w:rsid w:val="005025AF"/>
    <w:rsid w:val="005055AA"/>
    <w:rsid w:val="0051183E"/>
    <w:rsid w:val="00513F9E"/>
    <w:rsid w:val="00514A70"/>
    <w:rsid w:val="00516904"/>
    <w:rsid w:val="0052119A"/>
    <w:rsid w:val="0052458A"/>
    <w:rsid w:val="00525840"/>
    <w:rsid w:val="00526860"/>
    <w:rsid w:val="00532930"/>
    <w:rsid w:val="0055006E"/>
    <w:rsid w:val="00551169"/>
    <w:rsid w:val="00551170"/>
    <w:rsid w:val="0056083A"/>
    <w:rsid w:val="00575807"/>
    <w:rsid w:val="005764B7"/>
    <w:rsid w:val="00576777"/>
    <w:rsid w:val="00576ED1"/>
    <w:rsid w:val="00583545"/>
    <w:rsid w:val="00583644"/>
    <w:rsid w:val="00584069"/>
    <w:rsid w:val="005850A4"/>
    <w:rsid w:val="005A4C7A"/>
    <w:rsid w:val="005A785C"/>
    <w:rsid w:val="005B46AA"/>
    <w:rsid w:val="005B46E7"/>
    <w:rsid w:val="005C02E6"/>
    <w:rsid w:val="005C5B03"/>
    <w:rsid w:val="005C629D"/>
    <w:rsid w:val="005C6440"/>
    <w:rsid w:val="005D1CF7"/>
    <w:rsid w:val="005D2D5C"/>
    <w:rsid w:val="005D787C"/>
    <w:rsid w:val="005E7B25"/>
    <w:rsid w:val="005F30DE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5830"/>
    <w:rsid w:val="00646EF1"/>
    <w:rsid w:val="0065270E"/>
    <w:rsid w:val="00663E8D"/>
    <w:rsid w:val="00672998"/>
    <w:rsid w:val="00677C70"/>
    <w:rsid w:val="006829FD"/>
    <w:rsid w:val="006A1558"/>
    <w:rsid w:val="006A1D89"/>
    <w:rsid w:val="006A248E"/>
    <w:rsid w:val="006A24FB"/>
    <w:rsid w:val="006A597B"/>
    <w:rsid w:val="006A76B6"/>
    <w:rsid w:val="006C0938"/>
    <w:rsid w:val="006C0A57"/>
    <w:rsid w:val="006C1B1F"/>
    <w:rsid w:val="006C4FFE"/>
    <w:rsid w:val="006C5A18"/>
    <w:rsid w:val="006D2B05"/>
    <w:rsid w:val="006D36ED"/>
    <w:rsid w:val="006E2288"/>
    <w:rsid w:val="006E4176"/>
    <w:rsid w:val="006F04A4"/>
    <w:rsid w:val="006F3275"/>
    <w:rsid w:val="006F489E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76F04"/>
    <w:rsid w:val="007852D9"/>
    <w:rsid w:val="00786502"/>
    <w:rsid w:val="00787624"/>
    <w:rsid w:val="00792690"/>
    <w:rsid w:val="00796B85"/>
    <w:rsid w:val="007975E4"/>
    <w:rsid w:val="00797950"/>
    <w:rsid w:val="007A1ECB"/>
    <w:rsid w:val="007A2B43"/>
    <w:rsid w:val="007B1CF3"/>
    <w:rsid w:val="007B65F8"/>
    <w:rsid w:val="007C39D3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4612C"/>
    <w:rsid w:val="00851CC9"/>
    <w:rsid w:val="00852514"/>
    <w:rsid w:val="00864835"/>
    <w:rsid w:val="00873379"/>
    <w:rsid w:val="008762FF"/>
    <w:rsid w:val="00877846"/>
    <w:rsid w:val="008837BA"/>
    <w:rsid w:val="00883BD2"/>
    <w:rsid w:val="00885097"/>
    <w:rsid w:val="008857C9"/>
    <w:rsid w:val="00892751"/>
    <w:rsid w:val="008932C6"/>
    <w:rsid w:val="008A13C4"/>
    <w:rsid w:val="008A1CEF"/>
    <w:rsid w:val="008B02A4"/>
    <w:rsid w:val="008B598A"/>
    <w:rsid w:val="008C6476"/>
    <w:rsid w:val="008C70BF"/>
    <w:rsid w:val="008D4FA7"/>
    <w:rsid w:val="008D7A1B"/>
    <w:rsid w:val="008E3765"/>
    <w:rsid w:val="008E3967"/>
    <w:rsid w:val="008F3F86"/>
    <w:rsid w:val="00913ABD"/>
    <w:rsid w:val="009214ED"/>
    <w:rsid w:val="0092328A"/>
    <w:rsid w:val="00926267"/>
    <w:rsid w:val="00931621"/>
    <w:rsid w:val="00934BAA"/>
    <w:rsid w:val="00935EFD"/>
    <w:rsid w:val="00945B80"/>
    <w:rsid w:val="009469DD"/>
    <w:rsid w:val="00953340"/>
    <w:rsid w:val="00956FC0"/>
    <w:rsid w:val="00960490"/>
    <w:rsid w:val="0096116F"/>
    <w:rsid w:val="009634CF"/>
    <w:rsid w:val="00972ADB"/>
    <w:rsid w:val="00974F03"/>
    <w:rsid w:val="00976451"/>
    <w:rsid w:val="009813E4"/>
    <w:rsid w:val="009878E9"/>
    <w:rsid w:val="00990F79"/>
    <w:rsid w:val="009967F6"/>
    <w:rsid w:val="009969A5"/>
    <w:rsid w:val="009A0EBF"/>
    <w:rsid w:val="009A7188"/>
    <w:rsid w:val="009B360F"/>
    <w:rsid w:val="009B66F0"/>
    <w:rsid w:val="009D0010"/>
    <w:rsid w:val="009D5ECF"/>
    <w:rsid w:val="009D6E5B"/>
    <w:rsid w:val="009E7D92"/>
    <w:rsid w:val="009F1C82"/>
    <w:rsid w:val="009F34EC"/>
    <w:rsid w:val="009F4EAB"/>
    <w:rsid w:val="009F66C4"/>
    <w:rsid w:val="00A015D7"/>
    <w:rsid w:val="00A02086"/>
    <w:rsid w:val="00A028AB"/>
    <w:rsid w:val="00A0397E"/>
    <w:rsid w:val="00A03EA8"/>
    <w:rsid w:val="00A076BA"/>
    <w:rsid w:val="00A1316D"/>
    <w:rsid w:val="00A20290"/>
    <w:rsid w:val="00A33AEA"/>
    <w:rsid w:val="00A36145"/>
    <w:rsid w:val="00A42D78"/>
    <w:rsid w:val="00A47D52"/>
    <w:rsid w:val="00A54DBD"/>
    <w:rsid w:val="00A62A4F"/>
    <w:rsid w:val="00A63494"/>
    <w:rsid w:val="00A64591"/>
    <w:rsid w:val="00A64F33"/>
    <w:rsid w:val="00A70130"/>
    <w:rsid w:val="00A701A9"/>
    <w:rsid w:val="00A73868"/>
    <w:rsid w:val="00A74E80"/>
    <w:rsid w:val="00A83A3D"/>
    <w:rsid w:val="00A967E5"/>
    <w:rsid w:val="00AA041A"/>
    <w:rsid w:val="00AA4179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F04B6"/>
    <w:rsid w:val="00AF08F6"/>
    <w:rsid w:val="00AF4B19"/>
    <w:rsid w:val="00AF4ED2"/>
    <w:rsid w:val="00B0044A"/>
    <w:rsid w:val="00B05D69"/>
    <w:rsid w:val="00B070E2"/>
    <w:rsid w:val="00B077AA"/>
    <w:rsid w:val="00B15856"/>
    <w:rsid w:val="00B1775E"/>
    <w:rsid w:val="00B305F9"/>
    <w:rsid w:val="00B44A1F"/>
    <w:rsid w:val="00B52723"/>
    <w:rsid w:val="00B56D9D"/>
    <w:rsid w:val="00B71FC5"/>
    <w:rsid w:val="00B72FD8"/>
    <w:rsid w:val="00B77C66"/>
    <w:rsid w:val="00B8685C"/>
    <w:rsid w:val="00BA0275"/>
    <w:rsid w:val="00BA5F0A"/>
    <w:rsid w:val="00BB3EE8"/>
    <w:rsid w:val="00BC121F"/>
    <w:rsid w:val="00BC1A13"/>
    <w:rsid w:val="00BC5653"/>
    <w:rsid w:val="00BD3EE3"/>
    <w:rsid w:val="00BD6B5A"/>
    <w:rsid w:val="00BE118E"/>
    <w:rsid w:val="00BE2997"/>
    <w:rsid w:val="00BF0AA7"/>
    <w:rsid w:val="00BF0E95"/>
    <w:rsid w:val="00BF171E"/>
    <w:rsid w:val="00BF3290"/>
    <w:rsid w:val="00BF596E"/>
    <w:rsid w:val="00BF7127"/>
    <w:rsid w:val="00C10758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7577C"/>
    <w:rsid w:val="00C759C1"/>
    <w:rsid w:val="00C82AAD"/>
    <w:rsid w:val="00C87945"/>
    <w:rsid w:val="00CA6F62"/>
    <w:rsid w:val="00CA7BE0"/>
    <w:rsid w:val="00CB37DD"/>
    <w:rsid w:val="00CB3847"/>
    <w:rsid w:val="00CC2557"/>
    <w:rsid w:val="00CC267B"/>
    <w:rsid w:val="00CD2143"/>
    <w:rsid w:val="00CD3D6A"/>
    <w:rsid w:val="00CE10F0"/>
    <w:rsid w:val="00CE1478"/>
    <w:rsid w:val="00CE14CB"/>
    <w:rsid w:val="00CE4A89"/>
    <w:rsid w:val="00CF075A"/>
    <w:rsid w:val="00CF222C"/>
    <w:rsid w:val="00CF3268"/>
    <w:rsid w:val="00CF4E18"/>
    <w:rsid w:val="00CF7197"/>
    <w:rsid w:val="00D000C5"/>
    <w:rsid w:val="00D0376E"/>
    <w:rsid w:val="00D16C02"/>
    <w:rsid w:val="00D21144"/>
    <w:rsid w:val="00D21323"/>
    <w:rsid w:val="00D2382C"/>
    <w:rsid w:val="00D30834"/>
    <w:rsid w:val="00D3111E"/>
    <w:rsid w:val="00D3162D"/>
    <w:rsid w:val="00D35289"/>
    <w:rsid w:val="00D3720B"/>
    <w:rsid w:val="00D479E5"/>
    <w:rsid w:val="00D51061"/>
    <w:rsid w:val="00D55AA2"/>
    <w:rsid w:val="00D57FC5"/>
    <w:rsid w:val="00D77ED2"/>
    <w:rsid w:val="00D80D97"/>
    <w:rsid w:val="00D83F14"/>
    <w:rsid w:val="00D84D69"/>
    <w:rsid w:val="00D95C48"/>
    <w:rsid w:val="00DA070F"/>
    <w:rsid w:val="00DB4A8D"/>
    <w:rsid w:val="00DB5285"/>
    <w:rsid w:val="00DB77AB"/>
    <w:rsid w:val="00DD1645"/>
    <w:rsid w:val="00DD7DCE"/>
    <w:rsid w:val="00DE5418"/>
    <w:rsid w:val="00DE60FB"/>
    <w:rsid w:val="00DF35A8"/>
    <w:rsid w:val="00DF4EA7"/>
    <w:rsid w:val="00DF55B7"/>
    <w:rsid w:val="00DF7D99"/>
    <w:rsid w:val="00E01EAA"/>
    <w:rsid w:val="00E120D8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86AB3"/>
    <w:rsid w:val="00E95732"/>
    <w:rsid w:val="00EA07A5"/>
    <w:rsid w:val="00EA5B84"/>
    <w:rsid w:val="00EA7851"/>
    <w:rsid w:val="00EB0B17"/>
    <w:rsid w:val="00EB36D0"/>
    <w:rsid w:val="00EB39FD"/>
    <w:rsid w:val="00EC3237"/>
    <w:rsid w:val="00EC389D"/>
    <w:rsid w:val="00EC3F25"/>
    <w:rsid w:val="00ED0F6D"/>
    <w:rsid w:val="00ED5665"/>
    <w:rsid w:val="00ED77A1"/>
    <w:rsid w:val="00EE1639"/>
    <w:rsid w:val="00EF65E5"/>
    <w:rsid w:val="00EF70F7"/>
    <w:rsid w:val="00EF72E4"/>
    <w:rsid w:val="00EF772F"/>
    <w:rsid w:val="00F00968"/>
    <w:rsid w:val="00F024AD"/>
    <w:rsid w:val="00F02727"/>
    <w:rsid w:val="00F059AE"/>
    <w:rsid w:val="00F102F4"/>
    <w:rsid w:val="00F3170B"/>
    <w:rsid w:val="00F37082"/>
    <w:rsid w:val="00F44F35"/>
    <w:rsid w:val="00F45FBD"/>
    <w:rsid w:val="00F51CC3"/>
    <w:rsid w:val="00F56E34"/>
    <w:rsid w:val="00F612D6"/>
    <w:rsid w:val="00F641A1"/>
    <w:rsid w:val="00F70F14"/>
    <w:rsid w:val="00F72232"/>
    <w:rsid w:val="00F7683D"/>
    <w:rsid w:val="00F81BDE"/>
    <w:rsid w:val="00F91E24"/>
    <w:rsid w:val="00F96CA7"/>
    <w:rsid w:val="00FA0501"/>
    <w:rsid w:val="00FB0495"/>
    <w:rsid w:val="00FC128B"/>
    <w:rsid w:val="00FC6B51"/>
    <w:rsid w:val="00FC7D37"/>
    <w:rsid w:val="00FD0018"/>
    <w:rsid w:val="00FF20F5"/>
    <w:rsid w:val="00FF2FEF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2"/>
      </w:numPr>
    </w:pPr>
  </w:style>
  <w:style w:type="numbering" w:customStyle="1" w:styleId="Stil2">
    <w:name w:val="Stil2"/>
    <w:uiPriority w:val="99"/>
    <w:rsid w:val="009F4EAB"/>
    <w:pPr>
      <w:numPr>
        <w:numId w:val="3"/>
      </w:numPr>
    </w:pPr>
  </w:style>
  <w:style w:type="numbering" w:customStyle="1" w:styleId="Stil3">
    <w:name w:val="Stil3"/>
    <w:uiPriority w:val="99"/>
    <w:rsid w:val="009F4EAB"/>
    <w:pPr>
      <w:numPr>
        <w:numId w:val="4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E7B2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7B25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gi">
    <w:name w:val="gi"/>
    <w:basedOn w:val="Zadanifontodlomka"/>
    <w:rsid w:val="00A701A9"/>
  </w:style>
  <w:style w:type="paragraph" w:styleId="StandardWeb">
    <w:name w:val="Normal (Web)"/>
    <w:basedOn w:val="Normal"/>
    <w:uiPriority w:val="99"/>
    <w:unhideWhenUsed/>
    <w:rsid w:val="00575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a.sostaric4@gmail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447CB0D6CED249A3DA345D1776CF61" ma:contentTypeVersion="0" ma:contentTypeDescription="Stvaranje novog dokumenta." ma:contentTypeScope="" ma:versionID="6746f776cb6cda10fefe1303c95d32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A293A3-0A50-4E94-AF7A-4215A2BB8286}"/>
</file>

<file path=customXml/itemProps2.xml><?xml version="1.0" encoding="utf-8"?>
<ds:datastoreItem xmlns:ds="http://schemas.openxmlformats.org/officeDocument/2006/customXml" ds:itemID="{913A74B4-26C1-46AF-8301-EEA9597E9E1E}"/>
</file>

<file path=customXml/itemProps3.xml><?xml version="1.0" encoding="utf-8"?>
<ds:datastoreItem xmlns:ds="http://schemas.openxmlformats.org/officeDocument/2006/customXml" ds:itemID="{E6D8BDEE-603A-4BDB-9DEE-BE4A351EFC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Korisnik</cp:lastModifiedBy>
  <cp:revision>3</cp:revision>
  <cp:lastPrinted>2024-09-12T07:26:00Z</cp:lastPrinted>
  <dcterms:created xsi:type="dcterms:W3CDTF">2024-09-23T11:12:00Z</dcterms:created>
  <dcterms:modified xsi:type="dcterms:W3CDTF">2024-09-24T18:31:00Z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0x01010007447CB0D6CED249A3DA345D1776CF61</vt:lpwstr>
  </property>
</Properties>
</file>