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26F72BCA" w:rsidR="00A54DBD" w:rsidRPr="00850B72" w:rsidRDefault="00850B72" w:rsidP="00A774A2">
            <w:pPr>
              <w:pStyle w:val="Naslov2"/>
              <w:rPr>
                <w:b w:val="0"/>
                <w:sz w:val="28"/>
                <w:szCs w:val="28"/>
              </w:rPr>
            </w:pPr>
            <w:r>
              <w:rPr>
                <w:b w:val="0"/>
                <w:sz w:val="24"/>
              </w:rPr>
              <w:t>OSNOVE RADIOLOGIJE ZA FIZIOTERAPEUTE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72B42BEA" w:rsidR="003F1AF6" w:rsidRPr="00850B72" w:rsidRDefault="005C4E9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850B7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DIPLOMSKI STUDIJ FIZIOTERAPIJE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3F306264" w:rsidR="005C4E9A" w:rsidRPr="00353F5C" w:rsidRDefault="005C4E9A" w:rsidP="00850B7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5C4E9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Ana Tripalo Batoš, dr.med., viši predavač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A6EF21F" w14:textId="77777777" w:rsidR="00850B72" w:rsidRPr="00E3248F" w:rsidRDefault="00850B72" w:rsidP="00850B7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Mladen Vugec, bacc.rad.techn.</w:t>
            </w:r>
          </w:p>
          <w:p w14:paraId="494B5FCF" w14:textId="77777777" w:rsidR="00850B72" w:rsidRDefault="00850B72" w:rsidP="00850B7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Dubravko Bobinec, mag.rad.techn.</w:t>
            </w:r>
          </w:p>
          <w:p w14:paraId="7F787D78" w14:textId="06270546" w:rsidR="00CE4A89" w:rsidRDefault="00850B72" w:rsidP="00850B7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Andrija Čop, bacc.rad.techn.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583C984C" w:rsidR="00A54DBD" w:rsidRPr="00353F5C" w:rsidRDefault="005C4E9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Izborni 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6BE52F13" w:rsidR="005D2D5C" w:rsidRPr="00353F5C" w:rsidRDefault="005C4E9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7BE35E5F" w:rsidR="005D2D5C" w:rsidRPr="00353F5C" w:rsidRDefault="005C4E9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III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3660F266" w:rsidR="00CC267B" w:rsidRPr="00850B72" w:rsidRDefault="005C4E9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850B7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57EB063A" w:rsidR="00CC267B" w:rsidRPr="00850B72" w:rsidRDefault="005C4E9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850B7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15P 15 PK</w:t>
            </w:r>
            <w:r w:rsidR="00CE597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850B72">
        <w:trPr>
          <w:trHeight w:hRule="exact" w:val="4277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B6715C" w14:textId="34313052" w:rsidR="00472C6A" w:rsidRPr="0057593D" w:rsidRDefault="00472C6A" w:rsidP="00472C6A">
            <w:pPr>
              <w:pStyle w:val="Odlomakpopisa"/>
              <w:numPr>
                <w:ilvl w:val="0"/>
                <w:numId w:val="34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u</w:t>
            </w:r>
            <w:r w:rsidRPr="0057593D">
              <w:rPr>
                <w:rFonts w:ascii="Arial Narrow" w:eastAsia="MS Mincho" w:hAnsi="Arial Narrow" w:cs="Arial"/>
                <w:noProof/>
              </w:rPr>
              <w:t xml:space="preserve">poznati studenta s fizikalnim osnovama rada </w:t>
            </w:r>
            <w:r>
              <w:rPr>
                <w:rFonts w:ascii="Arial Narrow" w:eastAsia="MS Mincho" w:hAnsi="Arial Narrow" w:cs="Arial"/>
                <w:noProof/>
              </w:rPr>
              <w:t xml:space="preserve">radioloških </w:t>
            </w:r>
            <w:r w:rsidRPr="0057593D">
              <w:rPr>
                <w:rFonts w:ascii="Arial Narrow" w:eastAsia="MS Mincho" w:hAnsi="Arial Narrow" w:cs="Arial"/>
                <w:noProof/>
              </w:rPr>
              <w:t>uređaja</w:t>
            </w:r>
          </w:p>
          <w:p w14:paraId="6127AA0A" w14:textId="16C87FFA" w:rsidR="00472C6A" w:rsidRPr="0057593D" w:rsidRDefault="00472C6A" w:rsidP="00472C6A">
            <w:pPr>
              <w:pStyle w:val="Odlomakpopisa"/>
              <w:numPr>
                <w:ilvl w:val="0"/>
                <w:numId w:val="34"/>
              </w:numPr>
              <w:spacing w:before="60" w:after="60"/>
              <w:rPr>
                <w:rFonts w:ascii="Arial Narrow" w:hAnsi="Arial Narrow" w:cs="Arial"/>
              </w:rPr>
            </w:pPr>
            <w:r w:rsidRPr="0057593D">
              <w:rPr>
                <w:rFonts w:ascii="Arial Narrow" w:eastAsia="MS Mincho" w:hAnsi="Arial Narrow" w:cs="Arial"/>
                <w:noProof/>
              </w:rPr>
              <w:t xml:space="preserve">naučiti studenta osnovnim postupcima </w:t>
            </w:r>
            <w:r>
              <w:rPr>
                <w:rFonts w:ascii="Arial Narrow" w:eastAsia="MS Mincho" w:hAnsi="Arial Narrow" w:cs="Arial"/>
                <w:noProof/>
              </w:rPr>
              <w:t xml:space="preserve">u radiologiji, upoznati ga s postupnicima dijagnostičkih pretraga te važnosti uputa za </w:t>
            </w:r>
            <w:r w:rsidRPr="0057593D">
              <w:rPr>
                <w:rFonts w:ascii="Arial Narrow" w:eastAsia="MS Mincho" w:hAnsi="Arial Narrow" w:cs="Arial"/>
                <w:noProof/>
              </w:rPr>
              <w:t>priprem</w:t>
            </w:r>
            <w:r>
              <w:rPr>
                <w:rFonts w:ascii="Arial Narrow" w:eastAsia="MS Mincho" w:hAnsi="Arial Narrow" w:cs="Arial"/>
                <w:noProof/>
              </w:rPr>
              <w:t>u</w:t>
            </w:r>
            <w:r w:rsidRPr="0057593D">
              <w:rPr>
                <w:rFonts w:ascii="Arial Narrow" w:eastAsia="MS Mincho" w:hAnsi="Arial Narrow" w:cs="Arial"/>
                <w:noProof/>
              </w:rPr>
              <w:t xml:space="preserve"> bolesnika za pregled</w:t>
            </w:r>
          </w:p>
          <w:p w14:paraId="49B336BF" w14:textId="0C4CE3C1" w:rsidR="00472C6A" w:rsidRPr="0057593D" w:rsidRDefault="00472C6A" w:rsidP="00472C6A">
            <w:pPr>
              <w:pStyle w:val="Odlomakpopisa"/>
              <w:numPr>
                <w:ilvl w:val="0"/>
                <w:numId w:val="34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n</w:t>
            </w:r>
            <w:r w:rsidRPr="0057593D">
              <w:rPr>
                <w:rFonts w:ascii="Arial Narrow" w:eastAsia="MS Mincho" w:hAnsi="Arial Narrow" w:cs="Arial"/>
                <w:noProof/>
              </w:rPr>
              <w:t xml:space="preserve">aučiti studenta da smostalno prepoznaje osnovne anatomske strukture </w:t>
            </w:r>
            <w:r>
              <w:rPr>
                <w:rFonts w:ascii="Arial Narrow" w:eastAsia="MS Mincho" w:hAnsi="Arial Narrow" w:cs="Arial"/>
                <w:noProof/>
              </w:rPr>
              <w:t>na klasičnim rendgenskim snimkama</w:t>
            </w:r>
          </w:p>
          <w:p w14:paraId="7B48138D" w14:textId="7CCA1756" w:rsidR="00472C6A" w:rsidRPr="0057593D" w:rsidRDefault="00472C6A" w:rsidP="00472C6A">
            <w:pPr>
              <w:pStyle w:val="Odlomakpopisa"/>
              <w:numPr>
                <w:ilvl w:val="0"/>
                <w:numId w:val="34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naučiti studenta da samostalno tumači radiološki nalaz i uspređauje sa slikovnim materijalom</w:t>
            </w:r>
          </w:p>
          <w:p w14:paraId="17230415" w14:textId="77777777" w:rsidR="00472C6A" w:rsidRPr="00472C6A" w:rsidRDefault="00472C6A" w:rsidP="00472C6A">
            <w:pPr>
              <w:pStyle w:val="Odlomakpopisa"/>
              <w:numPr>
                <w:ilvl w:val="0"/>
                <w:numId w:val="34"/>
              </w:numPr>
              <w:spacing w:before="60" w:after="60"/>
              <w:rPr>
                <w:rFonts w:ascii="Arial Narrow" w:hAnsi="Arial Narrow" w:cs="Arial"/>
              </w:rPr>
            </w:pPr>
            <w:r w:rsidRPr="0057593D">
              <w:rPr>
                <w:rFonts w:ascii="Arial Narrow" w:eastAsia="MS Mincho" w:hAnsi="Arial Narrow" w:cs="Arial"/>
                <w:noProof/>
              </w:rPr>
              <w:t>upoznati</w:t>
            </w:r>
            <w:r>
              <w:rPr>
                <w:rFonts w:ascii="Arial Narrow" w:eastAsia="MS Mincho" w:hAnsi="Arial Narrow" w:cs="Arial"/>
                <w:noProof/>
              </w:rPr>
              <w:t xml:space="preserve"> studenta</w:t>
            </w:r>
            <w:r w:rsidRPr="0057593D">
              <w:rPr>
                <w:rFonts w:ascii="Arial Narrow" w:eastAsia="MS Mincho" w:hAnsi="Arial Narrow" w:cs="Arial"/>
                <w:noProof/>
              </w:rPr>
              <w:t xml:space="preserve"> s mogućnoću modifikacije pregleda i </w:t>
            </w:r>
            <w:r>
              <w:rPr>
                <w:rFonts w:ascii="Arial Narrow" w:eastAsia="MS Mincho" w:hAnsi="Arial Narrow" w:cs="Arial"/>
                <w:noProof/>
              </w:rPr>
              <w:t xml:space="preserve">primjene naprednijih </w:t>
            </w:r>
            <w:r w:rsidRPr="0057593D">
              <w:rPr>
                <w:rFonts w:ascii="Arial Narrow" w:eastAsia="MS Mincho" w:hAnsi="Arial Narrow" w:cs="Arial"/>
                <w:noProof/>
              </w:rPr>
              <w:t>tehnika snimanja</w:t>
            </w:r>
          </w:p>
          <w:p w14:paraId="033420D2" w14:textId="1B5F7C2C" w:rsidR="000A69CE" w:rsidRPr="00742E37" w:rsidRDefault="00472C6A" w:rsidP="00472C6A">
            <w:pPr>
              <w:pStyle w:val="Odlomakpopisa"/>
              <w:numPr>
                <w:ilvl w:val="0"/>
                <w:numId w:val="34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upoznati studenta s mogućnošću primjene ultrazvučne dijagnostike u svakodnevnoj praksi i praćenju terapije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25E7A3D4" w:rsidR="000A69CE" w:rsidRDefault="00260A29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053FEBC6" w14:textId="77777777" w:rsidR="00850B72" w:rsidRPr="00FA5E96" w:rsidRDefault="00850B72" w:rsidP="00850B72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 1 </w:t>
            </w:r>
            <w:r w:rsidRPr="00FA5E96">
              <w:rPr>
                <w:rFonts w:ascii="Arial Narrow" w:eastAsiaTheme="minorHAnsi" w:hAnsi="Arial Narrow"/>
              </w:rPr>
              <w:t xml:space="preserve">nabrojati i opisati osnovne i bitne povijesne podatke u razvoju radiologije </w:t>
            </w:r>
          </w:p>
          <w:p w14:paraId="0044BA83" w14:textId="2D2641DC" w:rsidR="00850B72" w:rsidRPr="00FA5E96" w:rsidRDefault="00850B72" w:rsidP="00850B72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 2 </w:t>
            </w:r>
            <w:r w:rsidRPr="00FA5E96">
              <w:rPr>
                <w:rFonts w:ascii="Arial Narrow" w:eastAsiaTheme="minorHAnsi" w:hAnsi="Arial Narrow"/>
              </w:rPr>
              <w:t xml:space="preserve">razlikovati bitne detalje u organizaciji radioloških, radioterapijskih i nuklearnomedicinskih odjela, u organizaciji zdravstvenih ustanova i zdravstvenog sustava na razini Države </w:t>
            </w:r>
            <w:r w:rsidR="00341942">
              <w:rPr>
                <w:rFonts w:ascii="Arial Narrow" w:eastAsiaTheme="minorHAnsi" w:hAnsi="Arial Narrow"/>
              </w:rPr>
              <w:t>i njihovu ulogu u fizijatriji</w:t>
            </w:r>
          </w:p>
          <w:p w14:paraId="67B3F42D" w14:textId="77777777" w:rsidR="00850B72" w:rsidRPr="00FA5E96" w:rsidRDefault="00850B72" w:rsidP="00850B72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IU3 </w:t>
            </w:r>
            <w:r w:rsidRPr="00FA5E96">
              <w:rPr>
                <w:rFonts w:ascii="Arial Narrow" w:eastAsiaTheme="minorHAnsi" w:hAnsi="Arial Narrow"/>
              </w:rPr>
              <w:t xml:space="preserve">usvojiti spoznaje o etičkim načelima struke, o nekim zakonodavnim normama u zdravstvu, razlikovati prava i obveze osoblja i bolesnika </w:t>
            </w:r>
          </w:p>
          <w:p w14:paraId="7DAB5237" w14:textId="2929D7AE" w:rsidR="00850B72" w:rsidRPr="00FA5E96" w:rsidRDefault="00850B72" w:rsidP="00850B72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IU4 </w:t>
            </w:r>
            <w:r w:rsidRPr="00FA5E96">
              <w:rPr>
                <w:rFonts w:ascii="Arial Narrow" w:eastAsiaTheme="minorHAnsi" w:hAnsi="Arial Narrow"/>
              </w:rPr>
              <w:t>usvojiti znanje</w:t>
            </w:r>
            <w:r>
              <w:rPr>
                <w:rFonts w:ascii="Arial Narrow" w:eastAsiaTheme="minorHAnsi" w:hAnsi="Arial Narrow"/>
              </w:rPr>
              <w:t xml:space="preserve"> o</w:t>
            </w:r>
            <w:r w:rsidRPr="00FA5E96">
              <w:rPr>
                <w:rFonts w:ascii="Arial Narrow" w:eastAsiaTheme="minorHAnsi" w:hAnsi="Arial Narrow"/>
              </w:rPr>
              <w:t xml:space="preserve"> </w:t>
            </w:r>
            <w:r>
              <w:rPr>
                <w:rFonts w:ascii="Arial Narrow" w:eastAsiaTheme="minorHAnsi" w:hAnsi="Arial Narrow"/>
              </w:rPr>
              <w:t xml:space="preserve">ulozi radiologije u svakodnevnom radu </w:t>
            </w:r>
            <w:r w:rsidR="00CE597F">
              <w:rPr>
                <w:rFonts w:ascii="Arial Narrow" w:eastAsiaTheme="minorHAnsi" w:hAnsi="Arial Narrow"/>
              </w:rPr>
              <w:t>fizioterapeuta</w:t>
            </w:r>
            <w:r w:rsidRPr="00FA5E96">
              <w:rPr>
                <w:rFonts w:ascii="Arial Narrow" w:eastAsiaTheme="minorHAnsi" w:hAnsi="Arial Narrow"/>
              </w:rPr>
              <w:t xml:space="preserve"> </w:t>
            </w:r>
          </w:p>
          <w:p w14:paraId="307DF77A" w14:textId="3616822E" w:rsidR="00850B72" w:rsidRDefault="00850B72" w:rsidP="00850B72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 5 upoznati osnove različitih radioloških tehnika te njihovu ulogu u dijagnostici osteomuskularnog sustava </w:t>
            </w:r>
          </w:p>
          <w:p w14:paraId="1E907B3C" w14:textId="3F81079E" w:rsidR="00B97FBD" w:rsidRPr="00FA5E96" w:rsidRDefault="00B97FBD" w:rsidP="00850B72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 6 uočiti različite aspekte ultrazvučne dijagnostike te njezine prednosti i nedostatke</w:t>
            </w:r>
          </w:p>
          <w:p w14:paraId="6B8E6F28" w14:textId="5CE2F09B" w:rsidR="00850B72" w:rsidRPr="00FA5E96" w:rsidRDefault="00850B72" w:rsidP="00850B72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 7 </w:t>
            </w:r>
            <w:r w:rsidRPr="00FA5E96">
              <w:rPr>
                <w:rFonts w:ascii="Arial Narrow" w:eastAsiaTheme="minorHAnsi" w:hAnsi="Arial Narrow"/>
              </w:rPr>
              <w:t>usvojiti dio stručne terminologije, načina komunikacije i praćenja i evidencije radioloških postupaka dijagnostike, intervencije i terapije</w:t>
            </w:r>
            <w:r w:rsidR="00341942">
              <w:rPr>
                <w:rFonts w:ascii="Arial Narrow" w:eastAsiaTheme="minorHAnsi" w:hAnsi="Arial Narrow"/>
              </w:rPr>
              <w:t xml:space="preserve"> važne za fizioterapeute </w:t>
            </w:r>
          </w:p>
          <w:p w14:paraId="7D11BC16" w14:textId="23DDB0FA" w:rsidR="00953340" w:rsidRPr="00850B72" w:rsidRDefault="00953340" w:rsidP="00850B72">
            <w:pPr>
              <w:spacing w:before="60" w:after="6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65D7FCC5" w14:textId="73C35B0C" w:rsidR="00850B72" w:rsidRDefault="00850B72" w:rsidP="00850B72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Uvod u radiologiju (3P; IU1; IU</w:t>
            </w:r>
            <w:r w:rsidR="00057960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;IU</w:t>
            </w:r>
            <w:r w:rsidR="00057960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)</w:t>
            </w:r>
          </w:p>
          <w:p w14:paraId="2A09027C" w14:textId="77777777" w:rsidR="00850B72" w:rsidRDefault="00850B72" w:rsidP="00850B72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Definicija radiologije, osnovni pojmovi radiologije</w:t>
            </w:r>
          </w:p>
          <w:p w14:paraId="36B11E9F" w14:textId="77777777" w:rsidR="00850B72" w:rsidRDefault="00850B72" w:rsidP="00850B72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Ionizirajuće zračenje i njegova primjena</w:t>
            </w:r>
          </w:p>
          <w:p w14:paraId="43F08FDB" w14:textId="77777777" w:rsidR="00850B72" w:rsidRDefault="00850B72" w:rsidP="00850B72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Neionizirajuće zračenje i primjena u radiologiji</w:t>
            </w:r>
          </w:p>
          <w:p w14:paraId="06A8F59A" w14:textId="77777777" w:rsidR="00057960" w:rsidRDefault="00057960" w:rsidP="00057960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Otkriće rendgenskih zraka</w:t>
            </w:r>
          </w:p>
          <w:p w14:paraId="1AE2C01B" w14:textId="77777777" w:rsidR="00057960" w:rsidRDefault="00057960" w:rsidP="00057960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Otkriće ultrazvučnih valova i primjena u medicini</w:t>
            </w:r>
          </w:p>
          <w:p w14:paraId="07F09744" w14:textId="77777777" w:rsidR="00057960" w:rsidRDefault="00057960" w:rsidP="00057960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Uvođenje RTG, CT, UZV i MR dijagnostike u rutinski rad</w:t>
            </w:r>
          </w:p>
          <w:p w14:paraId="33E7BBCF" w14:textId="77777777" w:rsidR="00057960" w:rsidRDefault="00057960" w:rsidP="00057960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Nobelove nagrade u radiologiji</w:t>
            </w:r>
          </w:p>
          <w:p w14:paraId="62D67441" w14:textId="6C80BB0C" w:rsidR="00850B72" w:rsidRDefault="00057960" w:rsidP="00850B72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Spona radiologije i fizioterapije</w:t>
            </w:r>
            <w:r w:rsidR="00850B72">
              <w:rPr>
                <w:rFonts w:ascii="Arial Narrow" w:hAnsi="Arial Narrow" w:cs="Arial"/>
              </w:rPr>
              <w:t xml:space="preserve"> (3P IU2; IU3, IU4</w:t>
            </w:r>
            <w:r w:rsidR="000F4937">
              <w:rPr>
                <w:rFonts w:ascii="Arial Narrow" w:hAnsi="Arial Narrow" w:cs="Arial"/>
              </w:rPr>
              <w:t>.IU5</w:t>
            </w:r>
            <w:r w:rsidR="00850B72">
              <w:rPr>
                <w:rFonts w:ascii="Arial Narrow" w:hAnsi="Arial Narrow" w:cs="Arial"/>
              </w:rPr>
              <w:t>)</w:t>
            </w:r>
          </w:p>
          <w:p w14:paraId="5836C38B" w14:textId="77777777" w:rsidR="00850B72" w:rsidRDefault="00850B72" w:rsidP="00850B72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Pr="00916451">
              <w:rPr>
                <w:rFonts w:ascii="Arial Narrow" w:hAnsi="Arial Narrow" w:cs="Arial"/>
              </w:rPr>
              <w:t>pozitivn</w:t>
            </w:r>
            <w:r>
              <w:rPr>
                <w:rFonts w:ascii="Arial Narrow" w:hAnsi="Arial Narrow" w:cs="Arial"/>
              </w:rPr>
              <w:t>i</w:t>
            </w:r>
            <w:r w:rsidRPr="00916451">
              <w:rPr>
                <w:rFonts w:ascii="Arial Narrow" w:hAnsi="Arial Narrow" w:cs="Arial"/>
              </w:rPr>
              <w:t xml:space="preserve"> i negativn</w:t>
            </w:r>
            <w:r>
              <w:rPr>
                <w:rFonts w:ascii="Arial Narrow" w:hAnsi="Arial Narrow" w:cs="Arial"/>
              </w:rPr>
              <w:t>i</w:t>
            </w:r>
            <w:r w:rsidRPr="00916451">
              <w:rPr>
                <w:rFonts w:ascii="Arial Narrow" w:hAnsi="Arial Narrow" w:cs="Arial"/>
              </w:rPr>
              <w:t xml:space="preserve"> primjer</w:t>
            </w:r>
            <w:r>
              <w:rPr>
                <w:rFonts w:ascii="Arial Narrow" w:hAnsi="Arial Narrow" w:cs="Arial"/>
              </w:rPr>
              <w:t>i</w:t>
            </w:r>
            <w:r w:rsidRPr="00916451">
              <w:rPr>
                <w:rFonts w:ascii="Arial Narrow" w:hAnsi="Arial Narrow" w:cs="Arial"/>
              </w:rPr>
              <w:t xml:space="preserve"> obavljanja stručnih i</w:t>
            </w:r>
            <w:r>
              <w:rPr>
                <w:rFonts w:ascii="Arial Narrow" w:hAnsi="Arial Narrow" w:cs="Arial"/>
              </w:rPr>
              <w:t xml:space="preserve"> </w:t>
            </w:r>
            <w:r w:rsidRPr="00916451">
              <w:rPr>
                <w:rFonts w:ascii="Arial Narrow" w:hAnsi="Arial Narrow" w:cs="Arial"/>
              </w:rPr>
              <w:t>edukativnih zadataka</w:t>
            </w:r>
          </w:p>
          <w:p w14:paraId="7929E70A" w14:textId="12096DF7" w:rsidR="000F4937" w:rsidRDefault="000F4937" w:rsidP="00850B72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Ciljana primjena pojedinih dijagnostičkih metoda u fizioterapiji</w:t>
            </w:r>
          </w:p>
          <w:p w14:paraId="267F5AC4" w14:textId="19BC0149" w:rsidR="00850B72" w:rsidRPr="000F4937" w:rsidRDefault="000F4937" w:rsidP="00AB6A81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0F4937">
              <w:rPr>
                <w:rFonts w:ascii="Arial Narrow" w:hAnsi="Arial Narrow" w:cs="Arial"/>
              </w:rPr>
              <w:t>Dijagnostičke metode praćenja uspješnosti provedene terapije</w:t>
            </w:r>
          </w:p>
          <w:p w14:paraId="75B91ECD" w14:textId="24C03225" w:rsidR="00850B72" w:rsidRDefault="000F4937" w:rsidP="00850B72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850B72">
              <w:rPr>
                <w:rFonts w:ascii="Arial Narrow" w:hAnsi="Arial Narrow" w:cs="Arial"/>
              </w:rPr>
              <w:t>snovni pojmovi u radiologiji (3P; IU</w:t>
            </w:r>
            <w:r>
              <w:rPr>
                <w:rFonts w:ascii="Arial Narrow" w:hAnsi="Arial Narrow" w:cs="Arial"/>
              </w:rPr>
              <w:t>3</w:t>
            </w:r>
            <w:r w:rsidR="00850B72">
              <w:rPr>
                <w:rFonts w:ascii="Arial Narrow" w:hAnsi="Arial Narrow" w:cs="Arial"/>
              </w:rPr>
              <w:t>; IU5; IU7)</w:t>
            </w:r>
          </w:p>
          <w:p w14:paraId="59DF9190" w14:textId="77777777" w:rsidR="00850B72" w:rsidRDefault="00850B72" w:rsidP="00850B72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Definicija ionizirajućeg zračenja</w:t>
            </w:r>
          </w:p>
          <w:p w14:paraId="70E01B26" w14:textId="77777777" w:rsidR="00850B72" w:rsidRDefault="00850B72" w:rsidP="00850B72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Razlikovanje hitnih stanja i njihova definicija</w:t>
            </w:r>
          </w:p>
          <w:p w14:paraId="607E78D7" w14:textId="77777777" w:rsidR="00850B72" w:rsidRDefault="00850B72" w:rsidP="00850B72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Uloga vizualnog pamćenja u radiologiji</w:t>
            </w:r>
          </w:p>
          <w:p w14:paraId="2E9E5691" w14:textId="77777777" w:rsidR="00850B72" w:rsidRDefault="00850B72" w:rsidP="00850B72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Radiološka propedeutika (3P; IU5; IU6; IU7)</w:t>
            </w:r>
          </w:p>
          <w:p w14:paraId="0B6BC2C9" w14:textId="2D7F19E2" w:rsidR="00850B72" w:rsidRDefault="00850B72" w:rsidP="00850B72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Prepoznavanje najčešćih patoloških stanja u </w:t>
            </w:r>
            <w:r w:rsidR="000F4937">
              <w:rPr>
                <w:rFonts w:ascii="Arial Narrow" w:hAnsi="Arial Narrow" w:cs="Arial"/>
              </w:rPr>
              <w:t>osteomuskularnoj radiologiji</w:t>
            </w:r>
          </w:p>
          <w:p w14:paraId="1D376662" w14:textId="38502B7E" w:rsidR="000F4937" w:rsidRDefault="000F4937" w:rsidP="00850B72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Pristup boelsniku s kroničnim i akutim tegobama i tumačenje nalaza</w:t>
            </w:r>
          </w:p>
          <w:p w14:paraId="5AE8C408" w14:textId="4E1937C5" w:rsidR="000F4937" w:rsidRDefault="000F4937" w:rsidP="000F4937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Djeca sportaši (3P; IU3; IU4; IU5; IU6)</w:t>
            </w:r>
          </w:p>
          <w:p w14:paraId="5A1A9457" w14:textId="03E021FE" w:rsidR="000F4937" w:rsidRDefault="000F4937" w:rsidP="000F4937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Specifičnost anatomije djece u radiološkim prikazima</w:t>
            </w:r>
          </w:p>
          <w:p w14:paraId="3DD3B7BA" w14:textId="3FC413B8" w:rsidR="000F4937" w:rsidRDefault="000F4937" w:rsidP="000F4937">
            <w:pPr>
              <w:pStyle w:val="Odlomakpopisa"/>
              <w:numPr>
                <w:ilvl w:val="1"/>
                <w:numId w:val="3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Specifičnost patologije dječjeg osteomuskularnog sustava i przentacija u radiološkim nalazima</w:t>
            </w:r>
          </w:p>
          <w:p w14:paraId="1C50DF69" w14:textId="25A39220" w:rsidR="000F4937" w:rsidRDefault="000F4937" w:rsidP="000F4937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bookmarkStart w:id="7" w:name="_GoBack"/>
            <w:bookmarkEnd w:id="7"/>
            <w:r w:rsidRPr="00A139B4">
              <w:rPr>
                <w:rFonts w:ascii="Arial Narrow" w:hAnsi="Arial Narrow" w:cs="Arial"/>
              </w:rPr>
              <w:t>Nastava  vježbi</w:t>
            </w:r>
            <w:r>
              <w:rPr>
                <w:rFonts w:ascii="Arial Narrow" w:hAnsi="Arial Narrow" w:cs="Arial"/>
              </w:rPr>
              <w:t xml:space="preserve"> u praktikumu</w:t>
            </w:r>
            <w:r w:rsidRPr="00A139B4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15 PK</w:t>
            </w:r>
            <w:r w:rsidRPr="00A139B4">
              <w:rPr>
                <w:rFonts w:ascii="Arial Narrow" w:hAnsi="Arial Narrow" w:cs="Arial"/>
              </w:rPr>
              <w:t>) prati sadržaje teorijske nastave</w:t>
            </w:r>
            <w:r>
              <w:rPr>
                <w:rFonts w:ascii="Arial Narrow" w:hAnsi="Arial Narrow" w:cs="Arial"/>
              </w:rPr>
              <w:t xml:space="preserve"> i održava se u manjim grupama prema zadanom rasporedu.</w:t>
            </w:r>
          </w:p>
          <w:p w14:paraId="0B3988EC" w14:textId="76A14003" w:rsidR="00576ED1" w:rsidRPr="008C6476" w:rsidRDefault="00850B72" w:rsidP="00850B7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7F45A9E1" w14:textId="77777777" w:rsidR="005C4E9A" w:rsidRPr="005C4E9A" w:rsidRDefault="005C4E9A" w:rsidP="005C4E9A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5C4E9A">
              <w:rPr>
                <w:rFonts w:ascii="Arial Narrow" w:hAnsi="Arial Narrow"/>
              </w:rPr>
              <w:t>Obveze studenta odnose se na redovito pohađanje nastave. Student treba prisustvovati na najmanje 80% sati predavanja te na 100% vježbovne nastave. Evidencija prisutnosti provodi se u e-okruženju u potpisnim listama. Studenti su obvezni aktivno sudjelovati tijekom nastave.</w:t>
            </w:r>
          </w:p>
          <w:p w14:paraId="2E93142D" w14:textId="77777777" w:rsidR="005C4E9A" w:rsidRPr="005C4E9A" w:rsidRDefault="005C4E9A" w:rsidP="005C4E9A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5C4E9A">
              <w:rPr>
                <w:rFonts w:ascii="Arial Narrow" w:hAnsi="Arial Narrow"/>
              </w:rPr>
              <w:t>Tijekom praktične nastave na kliničkim radilištima studenti su dužni poštovati pravila zdravstvene ustanove, pravila Etičkog kodeksa te čuvati dostojanstvo i privatnost pacijenata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1238F5D" w14:textId="77777777" w:rsidR="00850B72" w:rsidRPr="00850B72" w:rsidRDefault="00850B72" w:rsidP="00850B72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850B72">
              <w:rPr>
                <w:rFonts w:ascii="Arial Narrow" w:hAnsi="Arial Narrow"/>
                <w:color w:val="000000"/>
              </w:rPr>
              <w:t>Završni ispit je pismeni ispit s pitanjima s višestrukim odabirom i pitanjima s kratkim odgovorom. Potrebno je točno odgovoriti na najmanje 60% pitanja.</w:t>
            </w:r>
          </w:p>
          <w:p w14:paraId="6C3FA432" w14:textId="77777777" w:rsidR="00850B72" w:rsidRPr="00850B72" w:rsidRDefault="00850B72" w:rsidP="00850B72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850B72">
              <w:rPr>
                <w:rFonts w:ascii="Arial Narrow" w:hAnsi="Arial Narrow"/>
                <w:color w:val="000000"/>
              </w:rPr>
              <w:t>Usmeni ispit - za studente koji žele odgovarati za veću ocjenu, a ostvarili su najmanje ocjenu</w:t>
            </w:r>
          </w:p>
          <w:p w14:paraId="59F0E2A2" w14:textId="608B01F5" w:rsidR="00C43327" w:rsidRPr="00C371ED" w:rsidRDefault="00850B72" w:rsidP="00850B72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850B72">
              <w:rPr>
                <w:rFonts w:ascii="Arial Narrow" w:hAnsi="Arial Narrow"/>
                <w:color w:val="000000"/>
              </w:rPr>
              <w:t>dovoljan (2) na pismenom dijelu. Usmenim ispitom moguće je ocjenu smanjiti ili povećati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E4D199B" w14:textId="7A06156F" w:rsidR="00C371ED" w:rsidRDefault="00850B72" w:rsidP="00850B72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850B72">
              <w:rPr>
                <w:rFonts w:ascii="Arial Narrow" w:hAnsi="Arial Narrow" w:cs="Arial"/>
              </w:rPr>
              <w:t>Klanfar Z. Teorija i praksa radiološke tehnologije. Odabrana poglavlja. ZV Zagreb, 2013</w:t>
            </w:r>
          </w:p>
          <w:p w14:paraId="44C84431" w14:textId="0B55389C" w:rsidR="00850B72" w:rsidRPr="00C371ED" w:rsidRDefault="00850B72" w:rsidP="00850B72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850B72">
              <w:rPr>
                <w:rFonts w:ascii="Arial Narrow" w:hAnsi="Arial Narrow" w:cs="Arial"/>
              </w:rPr>
              <w:t>Klanfar Z. i sur. Radiološke i nuklearno-medicinske dijagnostičke metode. Odabrana poglavlja. ZV Zagreb, 2013.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025EA1B" w14:textId="77777777" w:rsidR="00C371ED" w:rsidRDefault="005C4E9A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5C4E9A">
              <w:rPr>
                <w:rFonts w:ascii="Arial Narrow" w:hAnsi="Arial Narrow" w:cs="Arial"/>
              </w:rPr>
              <w:t>Brkljačić B, Vidjak V. Radiologija (izabrana poglavlja). Zagreb Medicinska naklada. 2023</w:t>
            </w:r>
          </w:p>
          <w:p w14:paraId="08494737" w14:textId="79930F0F" w:rsidR="00472C6A" w:rsidRPr="00C371ED" w:rsidRDefault="00472C6A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411C24">
              <w:rPr>
                <w:rFonts w:ascii="Arial Narrow" w:hAnsi="Arial Narrow" w:cs="Arial"/>
              </w:rPr>
              <w:t>Fučkan, I. Magnetska rezonancija, 2016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5258" w14:textId="77777777" w:rsidR="005C4E9A" w:rsidRPr="005C4E9A" w:rsidRDefault="005C4E9A" w:rsidP="005C4E9A">
            <w:pPr>
              <w:spacing w:before="60" w:after="60"/>
              <w:rPr>
                <w:rFonts w:ascii="Arial Narrow" w:hAnsi="Arial Narrow" w:cs="Arial"/>
              </w:rPr>
            </w:pPr>
            <w:r w:rsidRPr="005C4E9A">
              <w:rPr>
                <w:rFonts w:ascii="Arial Narrow" w:hAnsi="Arial Narrow" w:cs="Arial"/>
              </w:rPr>
              <w:t>Dr.sc. Ana Tripalo Batoš, dr.med., viši predavač</w:t>
            </w:r>
          </w:p>
          <w:p w14:paraId="5990EFD4" w14:textId="77777777" w:rsidR="005C4E9A" w:rsidRPr="005C4E9A" w:rsidRDefault="005C4E9A" w:rsidP="005C4E9A">
            <w:pPr>
              <w:spacing w:before="60" w:after="60"/>
              <w:rPr>
                <w:rFonts w:ascii="Arial Narrow" w:hAnsi="Arial Narrow" w:cs="Arial"/>
              </w:rPr>
            </w:pPr>
            <w:r w:rsidRPr="005C4E9A">
              <w:rPr>
                <w:rFonts w:ascii="Arial Narrow" w:hAnsi="Arial Narrow" w:cs="Arial"/>
              </w:rPr>
              <w:t>Konzultacije se održavaju četvrtkom 13.00 -14.00 sati, na Zdravstvenom veleučilištu, Mlinarska 38,</w:t>
            </w:r>
          </w:p>
          <w:p w14:paraId="284D8D81" w14:textId="77777777" w:rsidR="005C4E9A" w:rsidRPr="005C4E9A" w:rsidRDefault="005C4E9A" w:rsidP="005C4E9A">
            <w:pPr>
              <w:spacing w:before="60" w:after="60"/>
              <w:rPr>
                <w:rFonts w:ascii="Arial Narrow" w:hAnsi="Arial Narrow" w:cs="Arial"/>
              </w:rPr>
            </w:pPr>
            <w:r w:rsidRPr="005C4E9A">
              <w:rPr>
                <w:rFonts w:ascii="Arial Narrow" w:hAnsi="Arial Narrow" w:cs="Arial"/>
              </w:rPr>
              <w:t>3 kat uz prethodnu najavu ili putem aplikacije Microsoft Teams.</w:t>
            </w:r>
          </w:p>
          <w:p w14:paraId="423A6082" w14:textId="77777777" w:rsidR="005C4E9A" w:rsidRPr="005C4E9A" w:rsidRDefault="005C4E9A" w:rsidP="005C4E9A">
            <w:pPr>
              <w:spacing w:before="60" w:after="60"/>
              <w:rPr>
                <w:rFonts w:ascii="Arial Narrow" w:hAnsi="Arial Narrow" w:cs="Arial"/>
              </w:rPr>
            </w:pPr>
            <w:r w:rsidRPr="005C4E9A">
              <w:rPr>
                <w:rFonts w:ascii="Arial Narrow" w:hAnsi="Arial Narrow" w:cs="Arial"/>
              </w:rPr>
              <w:lastRenderedPageBreak/>
              <w:t>U slučaju konzultacija putem aplikacije Microsoft Teams potrebno je najaviti se putem maila</w:t>
            </w:r>
          </w:p>
          <w:p w14:paraId="5488EFAD" w14:textId="5495427A" w:rsidR="00197D6B" w:rsidRPr="006A24FB" w:rsidRDefault="005C4E9A" w:rsidP="005C4E9A">
            <w:pPr>
              <w:spacing w:before="60" w:after="60"/>
              <w:rPr>
                <w:rFonts w:ascii="Arial Narrow" w:hAnsi="Arial Narrow" w:cs="Arial"/>
              </w:rPr>
            </w:pPr>
            <w:r w:rsidRPr="005C4E9A">
              <w:rPr>
                <w:rFonts w:ascii="Arial Narrow" w:hAnsi="Arial Narrow" w:cs="Arial"/>
              </w:rPr>
              <w:t>atripalobatos@zvu.hr kako bi dobili poveznicu na konzultacije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lastRenderedPageBreak/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0FB4" w14:textId="77777777" w:rsidR="005C4E9A" w:rsidRPr="005C4E9A" w:rsidRDefault="005C4E9A" w:rsidP="005C4E9A">
            <w:pPr>
              <w:spacing w:before="60" w:after="60"/>
              <w:rPr>
                <w:rFonts w:ascii="Arial Narrow" w:hAnsi="Arial Narrow" w:cs="Arial"/>
              </w:rPr>
            </w:pPr>
            <w:r w:rsidRPr="005C4E9A">
              <w:rPr>
                <w:rFonts w:ascii="Arial Narrow" w:hAnsi="Arial Narrow" w:cs="Arial"/>
              </w:rPr>
              <w:t>Dr.sc. Ana Tripalo Batoš, dr.med., Zdravstveno veleučilište, Mlinarska 38,</w:t>
            </w:r>
          </w:p>
          <w:p w14:paraId="79BA244E" w14:textId="408839DE" w:rsidR="009F4EAB" w:rsidRPr="008837BA" w:rsidRDefault="005C4E9A" w:rsidP="005C4E9A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5C4E9A">
              <w:rPr>
                <w:rFonts w:ascii="Arial Narrow" w:hAnsi="Arial Narrow" w:cs="Arial"/>
              </w:rPr>
              <w:t>atripalobatos@zvu.hr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BFCFB" w14:textId="77777777" w:rsidR="00484C30" w:rsidRDefault="00484C30" w:rsidP="002A7C1B">
      <w:r>
        <w:separator/>
      </w:r>
    </w:p>
  </w:endnote>
  <w:endnote w:type="continuationSeparator" w:id="0">
    <w:p w14:paraId="03BD3DDC" w14:textId="77777777" w:rsidR="00484C30" w:rsidRDefault="00484C30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52FE5" w14:textId="77777777" w:rsidR="00484C30" w:rsidRDefault="00484C30" w:rsidP="002A7C1B">
      <w:r>
        <w:separator/>
      </w:r>
    </w:p>
  </w:footnote>
  <w:footnote w:type="continuationSeparator" w:id="0">
    <w:p w14:paraId="6442EADA" w14:textId="77777777" w:rsidR="00484C30" w:rsidRDefault="00484C30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F18E0"/>
    <w:multiLevelType w:val="hybridMultilevel"/>
    <w:tmpl w:val="1862D754"/>
    <w:lvl w:ilvl="0" w:tplc="F14A6DEA">
      <w:start w:val="1"/>
      <w:numFmt w:val="bullet"/>
      <w:lvlText w:val="-"/>
      <w:lvlJc w:val="left"/>
      <w:pPr>
        <w:ind w:left="1140" w:hanging="360"/>
      </w:pPr>
      <w:rPr>
        <w:rFonts w:ascii="Arial Narrow" w:eastAsia="MS Mincho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DE4502"/>
    <w:multiLevelType w:val="hybridMultilevel"/>
    <w:tmpl w:val="0694BECA"/>
    <w:lvl w:ilvl="0" w:tplc="365E3434">
      <w:start w:val="115"/>
      <w:numFmt w:val="bullet"/>
      <w:lvlText w:val="-"/>
      <w:lvlJc w:val="left"/>
      <w:pPr>
        <w:ind w:left="1140" w:hanging="360"/>
      </w:pPr>
      <w:rPr>
        <w:rFonts w:ascii="Arial Narrow" w:eastAsia="MS Mincho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0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93F529D"/>
    <w:multiLevelType w:val="hybridMultilevel"/>
    <w:tmpl w:val="CEC614F0"/>
    <w:lvl w:ilvl="0" w:tplc="C54ED6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A6DA4"/>
    <w:multiLevelType w:val="multilevel"/>
    <w:tmpl w:val="75582B9C"/>
    <w:numStyleLink w:val="Stil2"/>
  </w:abstractNum>
  <w:abstractNum w:abstractNumId="32" w15:restartNumberingAfterBreak="0">
    <w:nsid w:val="7AF97334"/>
    <w:multiLevelType w:val="multilevel"/>
    <w:tmpl w:val="041A001D"/>
    <w:numStyleLink w:val="Stil3"/>
  </w:abstractNum>
  <w:abstractNum w:abstractNumId="33" w15:restartNumberingAfterBreak="0">
    <w:nsid w:val="7CBB54E4"/>
    <w:multiLevelType w:val="hybridMultilevel"/>
    <w:tmpl w:val="CACEB8A6"/>
    <w:lvl w:ilvl="0" w:tplc="041A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6"/>
  </w:num>
  <w:num w:numId="6">
    <w:abstractNumId w:val="11"/>
  </w:num>
  <w:num w:numId="7">
    <w:abstractNumId w:val="26"/>
  </w:num>
  <w:num w:numId="8">
    <w:abstractNumId w:val="30"/>
  </w:num>
  <w:num w:numId="9">
    <w:abstractNumId w:val="29"/>
  </w:num>
  <w:num w:numId="10">
    <w:abstractNumId w:val="21"/>
  </w:num>
  <w:num w:numId="11">
    <w:abstractNumId w:val="23"/>
  </w:num>
  <w:num w:numId="12">
    <w:abstractNumId w:val="1"/>
  </w:num>
  <w:num w:numId="13">
    <w:abstractNumId w:val="0"/>
  </w:num>
  <w:num w:numId="14">
    <w:abstractNumId w:val="19"/>
  </w:num>
  <w:num w:numId="15">
    <w:abstractNumId w:val="22"/>
  </w:num>
  <w:num w:numId="16">
    <w:abstractNumId w:val="7"/>
  </w:num>
  <w:num w:numId="17">
    <w:abstractNumId w:val="25"/>
  </w:num>
  <w:num w:numId="18">
    <w:abstractNumId w:val="18"/>
  </w:num>
  <w:num w:numId="19">
    <w:abstractNumId w:val="6"/>
  </w:num>
  <w:num w:numId="20">
    <w:abstractNumId w:val="2"/>
  </w:num>
  <w:num w:numId="21">
    <w:abstractNumId w:val="17"/>
  </w:num>
  <w:num w:numId="22">
    <w:abstractNumId w:val="31"/>
  </w:num>
  <w:num w:numId="23">
    <w:abstractNumId w:val="27"/>
  </w:num>
  <w:num w:numId="24">
    <w:abstractNumId w:val="32"/>
  </w:num>
  <w:num w:numId="25">
    <w:abstractNumId w:val="14"/>
  </w:num>
  <w:num w:numId="26">
    <w:abstractNumId w:val="12"/>
  </w:num>
  <w:num w:numId="27">
    <w:abstractNumId w:val="24"/>
  </w:num>
  <w:num w:numId="28">
    <w:abstractNumId w:val="10"/>
  </w:num>
  <w:num w:numId="29">
    <w:abstractNumId w:val="3"/>
  </w:num>
  <w:num w:numId="30">
    <w:abstractNumId w:val="20"/>
  </w:num>
  <w:num w:numId="31">
    <w:abstractNumId w:val="28"/>
  </w:num>
  <w:num w:numId="32">
    <w:abstractNumId w:val="13"/>
  </w:num>
  <w:num w:numId="33">
    <w:abstractNumId w:val="3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57960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0F4937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60A29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1942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2C6A"/>
    <w:rsid w:val="00475297"/>
    <w:rsid w:val="00484C30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4E9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0B7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97FBD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E597F"/>
    <w:rsid w:val="00CF222C"/>
    <w:rsid w:val="00CF3268"/>
    <w:rsid w:val="00CF4E18"/>
    <w:rsid w:val="00CF7197"/>
    <w:rsid w:val="00D000C5"/>
    <w:rsid w:val="00D0376E"/>
    <w:rsid w:val="00D16C02"/>
    <w:rsid w:val="00D1708F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5C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065CC-9787-4B32-9973-95C7800C3F9B}"/>
</file>

<file path=customXml/itemProps2.xml><?xml version="1.0" encoding="utf-8"?>
<ds:datastoreItem xmlns:ds="http://schemas.openxmlformats.org/officeDocument/2006/customXml" ds:itemID="{9E8FD102-6E73-480A-A373-600D11EA6860}"/>
</file>

<file path=customXml/itemProps3.xml><?xml version="1.0" encoding="utf-8"?>
<ds:datastoreItem xmlns:ds="http://schemas.openxmlformats.org/officeDocument/2006/customXml" ds:itemID="{CDC6FA56-5609-434B-862D-A4958652A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dcterms:created xsi:type="dcterms:W3CDTF">2024-09-24T11:25:00Z</dcterms:created>
  <dcterms:modified xsi:type="dcterms:W3CDTF">2024-09-24T18:19:00Z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