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A461BE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A461BE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A461BE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A461BE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A461BE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B8C79D0" w:rsidR="00A54DBD" w:rsidRPr="00A461BE" w:rsidRDefault="000C745E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 w:rsidRPr="00A461BE">
              <w:rPr>
                <w:b w:val="0"/>
                <w:sz w:val="24"/>
              </w:rPr>
              <w:t>Modifikacije</w:t>
            </w:r>
            <w:proofErr w:type="spellEnd"/>
            <w:r w:rsidRPr="00A461BE">
              <w:rPr>
                <w:b w:val="0"/>
                <w:sz w:val="24"/>
              </w:rPr>
              <w:t xml:space="preserve"> </w:t>
            </w:r>
            <w:proofErr w:type="spellStart"/>
            <w:r w:rsidRPr="00A461BE">
              <w:rPr>
                <w:b w:val="0"/>
                <w:sz w:val="24"/>
              </w:rPr>
              <w:t>radioloških</w:t>
            </w:r>
            <w:proofErr w:type="spellEnd"/>
            <w:r w:rsidRPr="00A461BE">
              <w:rPr>
                <w:b w:val="0"/>
                <w:sz w:val="24"/>
              </w:rPr>
              <w:t xml:space="preserve"> </w:t>
            </w:r>
            <w:proofErr w:type="spellStart"/>
            <w:r w:rsidRPr="00A461BE">
              <w:rPr>
                <w:b w:val="0"/>
                <w:sz w:val="24"/>
              </w:rPr>
              <w:t>metoda</w:t>
            </w:r>
            <w:proofErr w:type="spellEnd"/>
          </w:p>
        </w:tc>
      </w:tr>
      <w:tr w:rsidR="003F1AF6" w:rsidRPr="00A461BE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Pr="00A461BE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1CF74457" w:rsidR="003F1AF6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A461BE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A461BE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E50BC8A" w14:textId="77777777" w:rsidR="00407F5F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Doc. dr.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Klaudija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višković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 med., prof.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struč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  <w:p w14:paraId="20BBD83D" w14:textId="1B01C6E0" w:rsidR="000C745E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Ana Tripalo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Batoš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 med. </w:t>
            </w:r>
            <w:r w:rsidR="00C5050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iši predavač</w:t>
            </w:r>
          </w:p>
        </w:tc>
      </w:tr>
      <w:tr w:rsidR="00407F5F" w:rsidRPr="00A461BE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Pr="00A461BE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285F9D76" w:rsidR="00CE4A89" w:rsidRPr="00A461BE" w:rsidRDefault="000C745E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Armin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Mehmedović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 med; Branka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Horvatinec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Dražen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Horvatinec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.; Dario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Gluvačević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A461BE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A461BE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A461BE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A461BE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A461BE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9B4EBE6" w:rsidR="005D2D5C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III.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A461BE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577539E" w:rsidR="005D2D5C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V.</w:t>
            </w:r>
          </w:p>
        </w:tc>
      </w:tr>
      <w:tr w:rsidR="00CC267B" w:rsidRPr="00A461BE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A461BE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A461BE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743F1341" w:rsidR="00CC267B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A461BE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A461BE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A461BE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44ACA48" w:rsidR="00CC267B" w:rsidRPr="00A461BE" w:rsidRDefault="000C745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 P; 15 S</w:t>
            </w:r>
          </w:p>
        </w:tc>
      </w:tr>
    </w:tbl>
    <w:p w14:paraId="6F9B0B52" w14:textId="77777777" w:rsidR="00A54DBD" w:rsidRPr="00A461BE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A461BE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461BE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461BE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A461BE" w:rsidRDefault="00A54DBD" w:rsidP="00A774A2">
            <w:pPr>
              <w:pStyle w:val="Naslov3"/>
              <w:rPr>
                <w:szCs w:val="24"/>
              </w:rPr>
            </w:pPr>
          </w:p>
        </w:tc>
      </w:tr>
      <w:tr w:rsidR="008C70BF" w:rsidRPr="00A461BE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461BE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461BE"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A461BE" w14:paraId="01DBCB3F" w14:textId="77777777" w:rsidTr="00B20053">
        <w:trPr>
          <w:trHeight w:hRule="exact" w:val="2580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64DFED" w14:textId="77777777" w:rsidR="000A69CE" w:rsidRPr="00A461BE" w:rsidRDefault="000C745E" w:rsidP="000C745E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A461BE">
              <w:rPr>
                <w:rFonts w:ascii="Arial Narrow" w:eastAsia="MS Mincho" w:hAnsi="Arial Narrow" w:cs="Arial"/>
                <w:noProof/>
              </w:rPr>
              <w:t>Ciljevi predmeta jesu:</w:t>
            </w:r>
          </w:p>
          <w:p w14:paraId="1F8B197E" w14:textId="4298DFE4" w:rsidR="000C745E" w:rsidRPr="00A461BE" w:rsidRDefault="000C745E" w:rsidP="000C745E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Upoznati studente s metodikom i strategijom pristupa pacijentu koji ne može obaviti standardne radiološke pretrage, nego se mora pristupiti modifikacijama</w:t>
            </w:r>
          </w:p>
          <w:p w14:paraId="033420D2" w14:textId="7B108DC1" w:rsidR="000C745E" w:rsidRPr="00A461BE" w:rsidRDefault="008172D6" w:rsidP="000C745E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Stečena znanja trebaju omogućiti studentima razumijevanje pristupa pacijentu s teškom infekcijom; pacijentu u </w:t>
            </w:r>
            <w:proofErr w:type="spellStart"/>
            <w:r w:rsidRPr="00A461BE">
              <w:rPr>
                <w:rFonts w:ascii="Arial Narrow" w:hAnsi="Arial Narrow" w:cs="Arial"/>
              </w:rPr>
              <w:t>sedaciji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i anesteziji; akutno ozlijeđenom pacijentu; pedijatrijskom </w:t>
            </w:r>
            <w:proofErr w:type="spellStart"/>
            <w:r w:rsidRPr="00A461BE">
              <w:rPr>
                <w:rFonts w:ascii="Arial Narrow" w:hAnsi="Arial Narrow" w:cs="Arial"/>
              </w:rPr>
              <w:t>pacijetu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; modifikacijama intervencijskih metoda u </w:t>
            </w:r>
            <w:proofErr w:type="spellStart"/>
            <w:r w:rsidRPr="00A461BE">
              <w:rPr>
                <w:rFonts w:ascii="Arial Narrow" w:hAnsi="Arial Narrow" w:cs="Arial"/>
              </w:rPr>
              <w:t>neuroradiologiji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i kardiologiji; korištenje modifikacija zbog primjene alata umjetne inteligencije ili robotike u radiološkoj tehnologiji</w:t>
            </w:r>
            <w:r w:rsidR="00B20053" w:rsidRPr="00A461BE">
              <w:rPr>
                <w:rFonts w:ascii="Arial Narrow" w:hAnsi="Arial Narrow" w:cs="Arial"/>
              </w:rPr>
              <w:t xml:space="preserve"> te praktična primjena ultrazvučne dijagnostike s modifikacijama</w:t>
            </w:r>
            <w:r w:rsidRPr="00A461BE">
              <w:rPr>
                <w:rFonts w:ascii="Arial Narrow" w:hAnsi="Arial Narrow" w:cs="Arial"/>
              </w:rPr>
              <w:t>.</w:t>
            </w:r>
          </w:p>
        </w:tc>
      </w:tr>
      <w:tr w:rsidR="000A69CE" w:rsidRPr="00A461BE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A461B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461BE"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A461BE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0C1D0579" w:rsidR="000A69CE" w:rsidRPr="00A461BE" w:rsidRDefault="001C6974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bookmarkStart w:id="7" w:name="_GoBack"/>
            <w:r>
              <w:rPr>
                <w:rFonts w:ascii="Arial Narrow" w:hAnsi="Arial Narrow" w:cs="Arial"/>
                <w:color w:val="000000"/>
              </w:rPr>
              <w:t>Polože</w:t>
            </w:r>
            <w:r w:rsidR="004D015B">
              <w:rPr>
                <w:rFonts w:ascii="Arial Narrow" w:hAnsi="Arial Narrow" w:cs="Arial"/>
                <w:color w:val="000000"/>
              </w:rPr>
              <w:t>ni svi ispiti s prethodne godine.</w:t>
            </w:r>
            <w:bookmarkEnd w:id="7"/>
          </w:p>
        </w:tc>
      </w:tr>
      <w:tr w:rsidR="00A54DBD" w:rsidRPr="00A461BE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A461BE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A461BE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2EBB3C81" w:rsidR="00627FA5" w:rsidRDefault="008172D6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>Opisati pristup radiološkog tehnologa pacijentu s</w:t>
            </w:r>
            <w:r w:rsidR="00E5772A" w:rsidRPr="00A461BE">
              <w:rPr>
                <w:rFonts w:ascii="Arial Narrow" w:eastAsiaTheme="minorHAnsi" w:hAnsi="Arial Narrow"/>
              </w:rPr>
              <w:t xml:space="preserve">a zaraznim bolestima </w:t>
            </w:r>
            <w:r w:rsidRPr="00A461BE">
              <w:rPr>
                <w:rFonts w:ascii="Arial Narrow" w:eastAsiaTheme="minorHAnsi" w:hAnsi="Arial Narrow"/>
              </w:rPr>
              <w:t>(</w:t>
            </w:r>
            <w:r w:rsidR="00155A46" w:rsidRPr="00A461BE">
              <w:rPr>
                <w:rFonts w:ascii="Arial Narrow" w:eastAsiaTheme="minorHAnsi" w:hAnsi="Arial Narrow"/>
              </w:rPr>
              <w:t>IU1</w:t>
            </w:r>
            <w:r w:rsidR="00E5772A" w:rsidRPr="00A461BE">
              <w:rPr>
                <w:rFonts w:ascii="Arial Narrow" w:eastAsiaTheme="minorHAnsi" w:hAnsi="Arial Narrow"/>
              </w:rPr>
              <w:t>)</w:t>
            </w:r>
          </w:p>
          <w:p w14:paraId="61FAD69B" w14:textId="7FF48E8A" w:rsidR="00627FA5" w:rsidRDefault="008172D6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Opisati osnove primjene </w:t>
            </w:r>
            <w:proofErr w:type="spellStart"/>
            <w:r w:rsidRPr="00A461BE">
              <w:rPr>
                <w:rFonts w:ascii="Arial Narrow" w:eastAsiaTheme="minorHAnsi" w:hAnsi="Arial Narrow"/>
              </w:rPr>
              <w:t>sedacije</w:t>
            </w:r>
            <w:proofErr w:type="spellEnd"/>
            <w:r w:rsidRPr="00A461BE">
              <w:rPr>
                <w:rFonts w:ascii="Arial Narrow" w:eastAsiaTheme="minorHAnsi" w:hAnsi="Arial Narrow"/>
              </w:rPr>
              <w:t xml:space="preserve"> i anestezije u radiološkim pretragama (</w:t>
            </w:r>
            <w:r w:rsidR="00155A46" w:rsidRPr="00A461BE">
              <w:rPr>
                <w:rFonts w:ascii="Arial Narrow" w:eastAsiaTheme="minorHAnsi" w:hAnsi="Arial Narrow"/>
              </w:rPr>
              <w:t>IU2</w:t>
            </w:r>
            <w:r w:rsidRPr="00A461BE">
              <w:rPr>
                <w:rFonts w:ascii="Arial Narrow" w:eastAsiaTheme="minorHAnsi" w:hAnsi="Arial Narrow"/>
              </w:rPr>
              <w:t>)</w:t>
            </w:r>
          </w:p>
          <w:p w14:paraId="679EC53D" w14:textId="53E17534" w:rsidR="00953340" w:rsidRDefault="008172D6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Navesti karakteristike </w:t>
            </w:r>
            <w:proofErr w:type="spellStart"/>
            <w:r w:rsidRPr="00A461BE">
              <w:rPr>
                <w:rFonts w:ascii="Arial Narrow" w:eastAsiaTheme="minorHAnsi" w:hAnsi="Arial Narrow"/>
              </w:rPr>
              <w:t>neuroradioloških</w:t>
            </w:r>
            <w:proofErr w:type="spellEnd"/>
            <w:r w:rsidRPr="00A461BE">
              <w:rPr>
                <w:rFonts w:ascii="Arial Narrow" w:eastAsiaTheme="minorHAnsi" w:hAnsi="Arial Narrow"/>
              </w:rPr>
              <w:t xml:space="preserve"> metoda i njihove modifikacije (</w:t>
            </w:r>
            <w:r w:rsidR="000B150F" w:rsidRPr="00A461BE">
              <w:rPr>
                <w:rFonts w:ascii="Arial Narrow" w:eastAsiaTheme="minorHAnsi" w:hAnsi="Arial Narrow"/>
              </w:rPr>
              <w:t>I</w:t>
            </w:r>
            <w:r w:rsidRPr="00A461BE">
              <w:rPr>
                <w:rFonts w:ascii="Arial Narrow" w:eastAsiaTheme="minorHAnsi" w:hAnsi="Arial Narrow"/>
              </w:rPr>
              <w:t>U 3)</w:t>
            </w:r>
          </w:p>
          <w:p w14:paraId="0B121394" w14:textId="69807724" w:rsidR="008172D6" w:rsidRPr="00A461BE" w:rsidRDefault="000B150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>Nabrojiti i op</w:t>
            </w:r>
            <w:r w:rsidR="00E5772A" w:rsidRPr="00A461BE">
              <w:rPr>
                <w:rFonts w:ascii="Arial Narrow" w:eastAsiaTheme="minorHAnsi" w:hAnsi="Arial Narrow"/>
              </w:rPr>
              <w:t>i</w:t>
            </w:r>
            <w:r w:rsidRPr="00A461BE">
              <w:rPr>
                <w:rFonts w:ascii="Arial Narrow" w:eastAsiaTheme="minorHAnsi" w:hAnsi="Arial Narrow"/>
              </w:rPr>
              <w:t>sati modifikacije radioloških metoda ozlijeđenih bolesnika po pojedinim dijagnostičkim modalitetima (radiografija, ultrazvuk, kompjutorizirana tomografija-CT i magnetska rezonancija -MR) (IU 4)</w:t>
            </w:r>
          </w:p>
          <w:p w14:paraId="28D58966" w14:textId="207CB2A0" w:rsidR="0016534E" w:rsidRDefault="0016534E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>Definira</w:t>
            </w:r>
            <w:r w:rsidR="00177D9B" w:rsidRPr="00A461BE">
              <w:rPr>
                <w:rFonts w:ascii="Arial Narrow" w:eastAsiaTheme="minorHAnsi" w:hAnsi="Arial Narrow"/>
              </w:rPr>
              <w:t>t</w:t>
            </w:r>
            <w:r w:rsidRPr="00A461BE">
              <w:rPr>
                <w:rFonts w:ascii="Arial Narrow" w:eastAsiaTheme="minorHAnsi" w:hAnsi="Arial Narrow"/>
              </w:rPr>
              <w:t>i pojmove alata umjetne inteligencije i njihove primjene u radiološkoj tehnologiji (IU 5)</w:t>
            </w:r>
          </w:p>
          <w:p w14:paraId="2B31ADDB" w14:textId="6F919749" w:rsidR="000B150F" w:rsidRDefault="000B150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Nabrojiti metode i opremu u intervencijskoj kardiologiji (IU </w:t>
            </w:r>
            <w:r w:rsidR="0016534E" w:rsidRPr="00A461BE">
              <w:rPr>
                <w:rFonts w:ascii="Arial Narrow" w:eastAsiaTheme="minorHAnsi" w:hAnsi="Arial Narrow"/>
              </w:rPr>
              <w:t>6</w:t>
            </w:r>
            <w:r w:rsidRPr="00A461BE">
              <w:rPr>
                <w:rFonts w:ascii="Arial Narrow" w:eastAsiaTheme="minorHAnsi" w:hAnsi="Arial Narrow"/>
              </w:rPr>
              <w:t>)</w:t>
            </w:r>
          </w:p>
          <w:p w14:paraId="7687A975" w14:textId="3E709386" w:rsidR="000B150F" w:rsidRDefault="00E5772A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Navesti značajke modifikacija radioloških metoda primjenom robotskih sustava (IU </w:t>
            </w:r>
            <w:r w:rsidR="0016534E" w:rsidRPr="00A461BE">
              <w:rPr>
                <w:rFonts w:ascii="Arial Narrow" w:eastAsiaTheme="minorHAnsi" w:hAnsi="Arial Narrow"/>
              </w:rPr>
              <w:t>7</w:t>
            </w:r>
            <w:r w:rsidRPr="00A461BE">
              <w:rPr>
                <w:rFonts w:ascii="Arial Narrow" w:eastAsiaTheme="minorHAnsi" w:hAnsi="Arial Narrow"/>
              </w:rPr>
              <w:t>)</w:t>
            </w:r>
          </w:p>
          <w:p w14:paraId="7D4DF96E" w14:textId="078A8A64" w:rsidR="00E5772A" w:rsidRDefault="00E5772A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Opisati specifičnosti radioloških metoda kod </w:t>
            </w:r>
            <w:r w:rsidR="00BE25B2" w:rsidRPr="00A461BE">
              <w:rPr>
                <w:rFonts w:ascii="Arial Narrow" w:eastAsiaTheme="minorHAnsi" w:hAnsi="Arial Narrow"/>
              </w:rPr>
              <w:t xml:space="preserve">djece </w:t>
            </w:r>
            <w:r w:rsidRPr="00A461BE">
              <w:rPr>
                <w:rFonts w:ascii="Arial Narrow" w:eastAsiaTheme="minorHAnsi" w:hAnsi="Arial Narrow"/>
              </w:rPr>
              <w:t xml:space="preserve">(IU </w:t>
            </w:r>
            <w:r w:rsidR="0016534E" w:rsidRPr="00A461BE">
              <w:rPr>
                <w:rFonts w:ascii="Arial Narrow" w:eastAsiaTheme="minorHAnsi" w:hAnsi="Arial Narrow"/>
              </w:rPr>
              <w:t>8</w:t>
            </w:r>
            <w:r w:rsidRPr="00A461BE">
              <w:rPr>
                <w:rFonts w:ascii="Arial Narrow" w:eastAsiaTheme="minorHAnsi" w:hAnsi="Arial Narrow"/>
              </w:rPr>
              <w:t>)</w:t>
            </w:r>
          </w:p>
          <w:p w14:paraId="5091F25A" w14:textId="7FCE1E3C" w:rsidR="00E5772A" w:rsidRPr="00A461BE" w:rsidRDefault="00E5772A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 xml:space="preserve">Objasniti pojam forenzične radiologije i </w:t>
            </w:r>
            <w:proofErr w:type="spellStart"/>
            <w:r w:rsidR="00BE25B2" w:rsidRPr="00A461BE">
              <w:rPr>
                <w:rFonts w:ascii="Arial Narrow" w:eastAsiaTheme="minorHAnsi" w:hAnsi="Arial Narrow"/>
              </w:rPr>
              <w:t>virtopsije</w:t>
            </w:r>
            <w:proofErr w:type="spellEnd"/>
            <w:r w:rsidR="00BE25B2" w:rsidRPr="00A461BE">
              <w:rPr>
                <w:rFonts w:ascii="Arial Narrow" w:eastAsiaTheme="minorHAnsi" w:hAnsi="Arial Narrow"/>
              </w:rPr>
              <w:t xml:space="preserve"> te </w:t>
            </w:r>
            <w:r w:rsidRPr="00A461BE">
              <w:rPr>
                <w:rFonts w:ascii="Arial Narrow" w:eastAsiaTheme="minorHAnsi" w:hAnsi="Arial Narrow"/>
              </w:rPr>
              <w:t>osn</w:t>
            </w:r>
            <w:r w:rsidR="0016534E" w:rsidRPr="00A461BE">
              <w:rPr>
                <w:rFonts w:ascii="Arial Narrow" w:eastAsiaTheme="minorHAnsi" w:hAnsi="Arial Narrow"/>
              </w:rPr>
              <w:t>o</w:t>
            </w:r>
            <w:r w:rsidRPr="00A461BE">
              <w:rPr>
                <w:rFonts w:ascii="Arial Narrow" w:eastAsiaTheme="minorHAnsi" w:hAnsi="Arial Narrow"/>
              </w:rPr>
              <w:t xml:space="preserve">ve njezinih karakteristika (IU </w:t>
            </w:r>
            <w:r w:rsidR="00B20053" w:rsidRPr="00A461BE">
              <w:rPr>
                <w:rFonts w:ascii="Arial Narrow" w:eastAsiaTheme="minorHAnsi" w:hAnsi="Arial Narrow"/>
              </w:rPr>
              <w:t>9</w:t>
            </w:r>
            <w:r w:rsidRPr="00A461BE">
              <w:rPr>
                <w:rFonts w:ascii="Arial Narrow" w:eastAsiaTheme="minorHAnsi" w:hAnsi="Arial Narrow"/>
              </w:rPr>
              <w:t>)</w:t>
            </w:r>
          </w:p>
          <w:p w14:paraId="750E87E1" w14:textId="77777777" w:rsidR="00B20053" w:rsidRDefault="00B20053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A461BE">
              <w:rPr>
                <w:rFonts w:ascii="Arial Narrow" w:eastAsiaTheme="minorHAnsi" w:hAnsi="Arial Narrow"/>
              </w:rPr>
              <w:t>Praktična primjena ultrazvučne dijagnostike (IU 10)</w:t>
            </w:r>
          </w:p>
          <w:p w14:paraId="23D2806F" w14:textId="77777777" w:rsidR="00AA43D5" w:rsidRDefault="00AA43D5" w:rsidP="00AA43D5">
            <w:pPr>
              <w:spacing w:before="60" w:after="60"/>
              <w:rPr>
                <w:rFonts w:ascii="Arial Narrow" w:eastAsiaTheme="minorHAnsi" w:hAnsi="Arial Narrow"/>
              </w:rPr>
            </w:pPr>
          </w:p>
          <w:p w14:paraId="5A8AF05F" w14:textId="77777777" w:rsidR="00AA43D5" w:rsidRDefault="00AA43D5" w:rsidP="00AA43D5">
            <w:pPr>
              <w:spacing w:before="60" w:after="60"/>
              <w:rPr>
                <w:rFonts w:ascii="Arial Narrow" w:eastAsiaTheme="minorHAnsi" w:hAnsi="Arial Narrow"/>
              </w:rPr>
            </w:pPr>
          </w:p>
          <w:p w14:paraId="37CE6A94" w14:textId="77777777" w:rsidR="00AA43D5" w:rsidRDefault="00AA43D5" w:rsidP="00AA43D5">
            <w:pPr>
              <w:spacing w:before="60" w:after="60"/>
              <w:rPr>
                <w:rFonts w:ascii="Arial Narrow" w:eastAsiaTheme="minorHAnsi" w:hAnsi="Arial Narrow"/>
              </w:rPr>
            </w:pPr>
          </w:p>
          <w:p w14:paraId="7D11BC16" w14:textId="50B17A8F" w:rsidR="00AA43D5" w:rsidRPr="00AA43D5" w:rsidRDefault="00AA43D5" w:rsidP="00AA43D5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A461BE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A461BE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A461BE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A461BE" w14:paraId="39466A73" w14:textId="77777777" w:rsidTr="00597C76">
        <w:trPr>
          <w:trHeight w:val="1696"/>
        </w:trPr>
        <w:tc>
          <w:tcPr>
            <w:tcW w:w="5000" w:type="pct"/>
            <w:vAlign w:val="center"/>
          </w:tcPr>
          <w:p w14:paraId="3E0CA192" w14:textId="494185E3" w:rsidR="00576ED1" w:rsidRPr="00A461BE" w:rsidRDefault="00E5772A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Modifikacije radioloških metoda u bolesnika sa zaraznim bolestima (3 P) IU 1</w:t>
            </w:r>
          </w:p>
          <w:p w14:paraId="0EDDD333" w14:textId="386B91AA" w:rsidR="00E5772A" w:rsidRPr="00A461BE" w:rsidRDefault="00E5772A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Definicija infekcija koje se prenose kapljičnim putem, </w:t>
            </w:r>
            <w:proofErr w:type="spellStart"/>
            <w:r w:rsidRPr="00A461BE">
              <w:rPr>
                <w:rFonts w:ascii="Arial Narrow" w:hAnsi="Arial Narrow" w:cs="Arial"/>
              </w:rPr>
              <w:t>aero</w:t>
            </w:r>
            <w:r w:rsidR="0010589A" w:rsidRPr="00A461BE">
              <w:rPr>
                <w:rFonts w:ascii="Arial Narrow" w:hAnsi="Arial Narrow" w:cs="Arial"/>
              </w:rPr>
              <w:t>solm</w:t>
            </w:r>
            <w:proofErr w:type="spellEnd"/>
            <w:r w:rsidR="0010589A" w:rsidRPr="00A461BE">
              <w:rPr>
                <w:rFonts w:ascii="Arial Narrow" w:hAnsi="Arial Narrow" w:cs="Arial"/>
              </w:rPr>
              <w:t xml:space="preserve"> te krvlju i tjelesnim izlučevinama. Načelo zaštite od </w:t>
            </w:r>
            <w:proofErr w:type="spellStart"/>
            <w:r w:rsidR="0010589A" w:rsidRPr="00A461BE">
              <w:rPr>
                <w:rFonts w:ascii="Arial Narrow" w:hAnsi="Arial Narrow" w:cs="Arial"/>
              </w:rPr>
              <w:t>igfekcije</w:t>
            </w:r>
            <w:proofErr w:type="spellEnd"/>
            <w:r w:rsidR="0010589A" w:rsidRPr="00A461BE">
              <w:rPr>
                <w:rFonts w:ascii="Arial Narrow" w:hAnsi="Arial Narrow" w:cs="Arial"/>
              </w:rPr>
              <w:t xml:space="preserve"> u radiološkim pretragama i </w:t>
            </w:r>
            <w:proofErr w:type="spellStart"/>
            <w:r w:rsidR="00920857" w:rsidRPr="00A461BE">
              <w:rPr>
                <w:rFonts w:ascii="Arial Narrow" w:hAnsi="Arial Narrow" w:cs="Arial"/>
              </w:rPr>
              <w:t>spriječavanje</w:t>
            </w:r>
            <w:proofErr w:type="spellEnd"/>
            <w:r w:rsidR="00920857" w:rsidRPr="00A461BE">
              <w:rPr>
                <w:rFonts w:ascii="Arial Narrow" w:hAnsi="Arial Narrow" w:cs="Arial"/>
              </w:rPr>
              <w:t xml:space="preserve"> prijenosa bolničkih infekcija, smjernice Svjetske zdravstvene organizacije za pravilnu higijenu ruku, smjernice za primjenu zaštitne odjeće (maske, rukavice, jednokratna odijela) pri oslikavanju pacijenata</w:t>
            </w:r>
          </w:p>
          <w:p w14:paraId="2B7934A5" w14:textId="4E1119CF" w:rsidR="00920857" w:rsidRPr="00A461BE" w:rsidRDefault="00920857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Primjena anestezije u radiologiji (3 P); IU 2</w:t>
            </w:r>
          </w:p>
          <w:p w14:paraId="0F3C1255" w14:textId="0B39A497" w:rsidR="00920857" w:rsidRPr="00A461BE" w:rsidRDefault="00920857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Anesteziološki postupci u radiologiji, nadzor za vrijeme anestezioloških postupaka, anesteziološki lijekovi, lokalni anestetici, </w:t>
            </w:r>
            <w:proofErr w:type="spellStart"/>
            <w:r w:rsidRPr="00A461BE">
              <w:rPr>
                <w:rFonts w:ascii="Arial Narrow" w:hAnsi="Arial Narrow" w:cs="Arial"/>
              </w:rPr>
              <w:t>intravenski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anestetici, </w:t>
            </w:r>
            <w:proofErr w:type="spellStart"/>
            <w:r w:rsidRPr="00A461BE">
              <w:rPr>
                <w:rFonts w:ascii="Arial Narrow" w:hAnsi="Arial Narrow" w:cs="Arial"/>
              </w:rPr>
              <w:t>opioidni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analgetici, inhalacijski anestetici, neželjene reakcije za vrijeme izvođenja radioloških postupaka, primjena kontrastnih sredstava u radiološkim pretragama, anesteziološki postupci kod specifičnih radioloških pretraga</w:t>
            </w:r>
          </w:p>
          <w:p w14:paraId="30540A7A" w14:textId="18BAB330" w:rsidR="00920857" w:rsidRPr="00A461BE" w:rsidRDefault="00920857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 xml:space="preserve">Modifikacije </w:t>
            </w:r>
            <w:proofErr w:type="spellStart"/>
            <w:r w:rsidRPr="00A461BE">
              <w:rPr>
                <w:rFonts w:ascii="Arial Narrow" w:hAnsi="Arial Narrow" w:cs="Arial"/>
                <w:b/>
                <w:bCs/>
              </w:rPr>
              <w:t>neuroradioloških</w:t>
            </w:r>
            <w:proofErr w:type="spellEnd"/>
            <w:r w:rsidRPr="00A461BE">
              <w:rPr>
                <w:rFonts w:ascii="Arial Narrow" w:hAnsi="Arial Narrow" w:cs="Arial"/>
                <w:b/>
                <w:bCs/>
              </w:rPr>
              <w:t xml:space="preserve"> metoda (3 P)</w:t>
            </w:r>
            <w:r w:rsidR="00BE25B2" w:rsidRPr="00A461BE">
              <w:rPr>
                <w:rFonts w:ascii="Arial Narrow" w:hAnsi="Arial Narrow" w:cs="Arial"/>
                <w:b/>
                <w:bCs/>
              </w:rPr>
              <w:t xml:space="preserve"> IU 3</w:t>
            </w:r>
          </w:p>
          <w:p w14:paraId="3BA86E9C" w14:textId="6CB4FA9F" w:rsidR="00920857" w:rsidRPr="00A461BE" w:rsidRDefault="00920857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Radiološki uređaji za dijaskopiju, digitalna </w:t>
            </w:r>
            <w:proofErr w:type="spellStart"/>
            <w:r w:rsidRPr="00A461BE">
              <w:rPr>
                <w:rFonts w:ascii="Arial Narrow" w:hAnsi="Arial Narrow" w:cs="Arial"/>
              </w:rPr>
              <w:t>suptrakcijska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angiografija, primjena automatskog </w:t>
            </w:r>
            <w:proofErr w:type="spellStart"/>
            <w:r w:rsidRPr="00A461BE">
              <w:rPr>
                <w:rFonts w:ascii="Arial Narrow" w:hAnsi="Arial Narrow" w:cs="Arial"/>
              </w:rPr>
              <w:t>injektora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461BE">
              <w:rPr>
                <w:rFonts w:ascii="Arial Narrow" w:hAnsi="Arial Narrow" w:cs="Arial"/>
              </w:rPr>
              <w:t>neurointervencijski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materijali, </w:t>
            </w:r>
            <w:proofErr w:type="spellStart"/>
            <w:r w:rsidRPr="00A461BE">
              <w:rPr>
                <w:rFonts w:ascii="Arial Narrow" w:hAnsi="Arial Narrow" w:cs="Arial"/>
              </w:rPr>
              <w:t>endovaskularno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liječenje </w:t>
            </w:r>
            <w:proofErr w:type="spellStart"/>
            <w:r w:rsidRPr="00A461BE">
              <w:rPr>
                <w:rFonts w:ascii="Arial Narrow" w:hAnsi="Arial Narrow" w:cs="Arial"/>
              </w:rPr>
              <w:t>intrakranijskih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</w:t>
            </w:r>
            <w:proofErr w:type="spellStart"/>
            <w:r w:rsidRPr="00A461BE">
              <w:rPr>
                <w:rFonts w:ascii="Arial Narrow" w:hAnsi="Arial Narrow" w:cs="Arial"/>
              </w:rPr>
              <w:t>aneurizmi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461BE">
              <w:rPr>
                <w:rFonts w:ascii="Arial Narrow" w:hAnsi="Arial Narrow" w:cs="Arial"/>
              </w:rPr>
              <w:t>endovaskularno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liječenje </w:t>
            </w:r>
            <w:proofErr w:type="spellStart"/>
            <w:r w:rsidRPr="00A461BE">
              <w:rPr>
                <w:rFonts w:ascii="Arial Narrow" w:hAnsi="Arial Narrow" w:cs="Arial"/>
              </w:rPr>
              <w:t>ishemijskog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moždanog udara, </w:t>
            </w:r>
            <w:proofErr w:type="spellStart"/>
            <w:r w:rsidR="00B20053" w:rsidRPr="00A461BE">
              <w:rPr>
                <w:rFonts w:ascii="Arial Narrow" w:hAnsi="Arial Narrow" w:cs="Arial"/>
              </w:rPr>
              <w:t>endovaskularno</w:t>
            </w:r>
            <w:proofErr w:type="spellEnd"/>
            <w:r w:rsidR="00B20053" w:rsidRPr="00A461BE">
              <w:rPr>
                <w:rFonts w:ascii="Arial Narrow" w:hAnsi="Arial Narrow" w:cs="Arial"/>
              </w:rPr>
              <w:t xml:space="preserve"> </w:t>
            </w:r>
            <w:proofErr w:type="spellStart"/>
            <w:r w:rsidR="00B20053" w:rsidRPr="00A461BE">
              <w:rPr>
                <w:rFonts w:ascii="Arial Narrow" w:hAnsi="Arial Narrow" w:cs="Arial"/>
              </w:rPr>
              <w:t>liječenj</w:t>
            </w:r>
            <w:proofErr w:type="spellEnd"/>
            <w:r w:rsidR="00B20053" w:rsidRPr="00A461BE">
              <w:rPr>
                <w:rFonts w:ascii="Arial Narrow" w:hAnsi="Arial Narrow" w:cs="Arial"/>
              </w:rPr>
              <w:t xml:space="preserve"> </w:t>
            </w:r>
            <w:proofErr w:type="spellStart"/>
            <w:r w:rsidR="00B20053" w:rsidRPr="00A461BE">
              <w:rPr>
                <w:rFonts w:ascii="Arial Narrow" w:hAnsi="Arial Narrow" w:cs="Arial"/>
              </w:rPr>
              <w:t>arterio</w:t>
            </w:r>
            <w:proofErr w:type="spellEnd"/>
            <w:r w:rsidR="00B20053" w:rsidRPr="00A461BE">
              <w:rPr>
                <w:rFonts w:ascii="Arial Narrow" w:hAnsi="Arial Narrow" w:cs="Arial"/>
              </w:rPr>
              <w:t xml:space="preserve">-venskih malformacija, </w:t>
            </w:r>
            <w:proofErr w:type="spellStart"/>
            <w:r w:rsidR="00B20053" w:rsidRPr="00A461BE">
              <w:rPr>
                <w:rFonts w:ascii="Arial Narrow" w:hAnsi="Arial Narrow" w:cs="Arial"/>
              </w:rPr>
              <w:t>endovaskularno</w:t>
            </w:r>
            <w:proofErr w:type="spellEnd"/>
            <w:r w:rsidR="00B20053" w:rsidRPr="00A461BE">
              <w:rPr>
                <w:rFonts w:ascii="Arial Narrow" w:hAnsi="Arial Narrow" w:cs="Arial"/>
              </w:rPr>
              <w:t xml:space="preserve"> liječenje kroničnog subduralnog hematoma, uloga radiološkog tehnologa u intervencijskim </w:t>
            </w:r>
            <w:proofErr w:type="spellStart"/>
            <w:r w:rsidR="00B20053" w:rsidRPr="00A461BE">
              <w:rPr>
                <w:rFonts w:ascii="Arial Narrow" w:hAnsi="Arial Narrow" w:cs="Arial"/>
              </w:rPr>
              <w:t>neuroradiološkim</w:t>
            </w:r>
            <w:proofErr w:type="spellEnd"/>
            <w:r w:rsidR="00B20053" w:rsidRPr="00A461BE">
              <w:rPr>
                <w:rFonts w:ascii="Arial Narrow" w:hAnsi="Arial Narrow" w:cs="Arial"/>
              </w:rPr>
              <w:t xml:space="preserve"> zahvatima</w:t>
            </w:r>
          </w:p>
          <w:p w14:paraId="1B009ABF" w14:textId="31F6CD94" w:rsidR="00B20053" w:rsidRPr="00A461BE" w:rsidRDefault="00B20053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Modifikacije radioloških metoda u ozlijeđenih bolesnika (3 P)</w:t>
            </w:r>
            <w:r w:rsidR="00BE25B2" w:rsidRPr="00A461BE">
              <w:rPr>
                <w:rFonts w:ascii="Arial Narrow" w:hAnsi="Arial Narrow" w:cs="Arial"/>
                <w:b/>
                <w:bCs/>
              </w:rPr>
              <w:t xml:space="preserve"> IU 4</w:t>
            </w:r>
          </w:p>
          <w:p w14:paraId="16269F26" w14:textId="54D65736" w:rsidR="00B20053" w:rsidRPr="00A461BE" w:rsidRDefault="0016534E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Vrste radioloških pretraga kod ozlijeđenih bolesnika, uvjeti za primjenu radioloških </w:t>
            </w:r>
            <w:proofErr w:type="spellStart"/>
            <w:r w:rsidRPr="00A461BE">
              <w:rPr>
                <w:rFonts w:ascii="Arial Narrow" w:hAnsi="Arial Narrow" w:cs="Arial"/>
              </w:rPr>
              <w:t>pretraga,indikacije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i kontraindikacije, konvencionalna radiološka dijagnostika ozlijeđenih bolesnika, dijagnostika ultrazvukom, dijagnostika kompjutoriziranom tomografijom (CT), dijagnostika magnetskom rezonancijom (MR), pristup pacijentu s </w:t>
            </w:r>
            <w:proofErr w:type="spellStart"/>
            <w:r w:rsidRPr="00A461BE">
              <w:rPr>
                <w:rFonts w:ascii="Arial Narrow" w:hAnsi="Arial Narrow" w:cs="Arial"/>
              </w:rPr>
              <w:t>politraumom</w:t>
            </w:r>
            <w:proofErr w:type="spellEnd"/>
            <w:r w:rsidRPr="00A461BE">
              <w:rPr>
                <w:rFonts w:ascii="Arial Narrow" w:hAnsi="Arial Narrow" w:cs="Arial"/>
              </w:rPr>
              <w:t>.</w:t>
            </w:r>
          </w:p>
          <w:p w14:paraId="50615D8C" w14:textId="0C49D485" w:rsidR="0016534E" w:rsidRPr="00A461BE" w:rsidRDefault="0016534E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Primjena alata umjetne inteligencije u radiološkoj tehnologiji (3P)</w:t>
            </w:r>
            <w:r w:rsidR="00BE25B2" w:rsidRPr="00A461BE">
              <w:rPr>
                <w:rFonts w:ascii="Arial Narrow" w:hAnsi="Arial Narrow" w:cs="Arial"/>
                <w:b/>
                <w:bCs/>
              </w:rPr>
              <w:t xml:space="preserve"> IU 5</w:t>
            </w:r>
          </w:p>
          <w:p w14:paraId="02F5F8AD" w14:textId="3151C058" w:rsidR="00177D9B" w:rsidRPr="00A461BE" w:rsidRDefault="0016534E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Definicija pojmova strojnog učenja, dubokog učenja i </w:t>
            </w:r>
            <w:proofErr w:type="spellStart"/>
            <w:r w:rsidRPr="00A461BE">
              <w:rPr>
                <w:rFonts w:ascii="Arial Narrow" w:hAnsi="Arial Narrow" w:cs="Arial"/>
              </w:rPr>
              <w:t>konvolucijskih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neuronskih mreža, kratki pregled povijesti razvoja alata umjetne inteligencije, primjena alata umjetne inteligencije u CT-u, izazovi u primjeni alata umjetne inteligencije u radiološkoj tehnologiji, trendovi u razvoju i budućnost u primjeni alata umjetne inteligencije u radiološkoj tehnologiji.</w:t>
            </w:r>
          </w:p>
          <w:p w14:paraId="5DA88653" w14:textId="21DA293F" w:rsidR="0016534E" w:rsidRPr="00A461BE" w:rsidRDefault="0016534E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 xml:space="preserve">Modifikacija radioloških metoda u intervencijskoj kardiologiji (3 </w:t>
            </w:r>
            <w:r w:rsidR="00177D9B" w:rsidRPr="00A461BE">
              <w:rPr>
                <w:rFonts w:ascii="Arial Narrow" w:hAnsi="Arial Narrow" w:cs="Arial"/>
                <w:b/>
                <w:bCs/>
              </w:rPr>
              <w:t>S</w:t>
            </w:r>
            <w:r w:rsidRPr="00A461BE">
              <w:rPr>
                <w:rFonts w:ascii="Arial Narrow" w:hAnsi="Arial Narrow" w:cs="Arial"/>
                <w:b/>
                <w:bCs/>
              </w:rPr>
              <w:t>)</w:t>
            </w:r>
            <w:r w:rsidR="00BE25B2" w:rsidRPr="00A461BE">
              <w:rPr>
                <w:rFonts w:ascii="Arial Narrow" w:hAnsi="Arial Narrow" w:cs="Arial"/>
                <w:b/>
                <w:bCs/>
              </w:rPr>
              <w:t xml:space="preserve"> IU 6</w:t>
            </w:r>
          </w:p>
          <w:p w14:paraId="1AEA66A8" w14:textId="571E3355" w:rsidR="00B20053" w:rsidRPr="00A461BE" w:rsidRDefault="00177D9B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Radiološka oprema i osnovni potrošni materijal najčešće patološke promjene na krvnim žilama, u intervencijskoj kardiologiji, minimalno invazivne dijagnostičke metode, angiografske projekcije za analizu koronarnog stabla, metode procjene stenoze u koronarnim arterijama, </w:t>
            </w:r>
            <w:proofErr w:type="spellStart"/>
            <w:r w:rsidRPr="00A461BE">
              <w:rPr>
                <w:rFonts w:ascii="Arial Narrow" w:hAnsi="Arial Narrow" w:cs="Arial"/>
              </w:rPr>
              <w:t>intravaskularne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metode u intervencijskoj kardiologiji.</w:t>
            </w:r>
          </w:p>
          <w:p w14:paraId="2D152D6E" w14:textId="7B0698AC" w:rsidR="00177D9B" w:rsidRPr="00A461BE" w:rsidRDefault="00177D9B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 xml:space="preserve">Primjena </w:t>
            </w:r>
            <w:proofErr w:type="spellStart"/>
            <w:r w:rsidRPr="00A461BE">
              <w:rPr>
                <w:rFonts w:ascii="Arial Narrow" w:hAnsi="Arial Narrow" w:cs="Arial"/>
                <w:b/>
                <w:bCs/>
              </w:rPr>
              <w:t>robitike</w:t>
            </w:r>
            <w:proofErr w:type="spellEnd"/>
            <w:r w:rsidRPr="00A461BE">
              <w:rPr>
                <w:rFonts w:ascii="Arial Narrow" w:hAnsi="Arial Narrow" w:cs="Arial"/>
                <w:b/>
                <w:bCs/>
              </w:rPr>
              <w:t xml:space="preserve"> u radiologiji (3S)</w:t>
            </w:r>
            <w:r w:rsidR="00BE25B2" w:rsidRPr="00A461BE">
              <w:rPr>
                <w:rFonts w:ascii="Arial Narrow" w:hAnsi="Arial Narrow" w:cs="Arial"/>
                <w:b/>
                <w:bCs/>
              </w:rPr>
              <w:t xml:space="preserve"> IU 7</w:t>
            </w:r>
          </w:p>
          <w:p w14:paraId="0E34676E" w14:textId="5F63AD00" w:rsidR="00177D9B" w:rsidRPr="00A461BE" w:rsidRDefault="00177D9B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Povijest robotske tehnologije u 21. stoljeću, vrste robota koji se </w:t>
            </w:r>
            <w:proofErr w:type="spellStart"/>
            <w:r w:rsidRPr="00A461BE">
              <w:rPr>
                <w:rFonts w:ascii="Arial Narrow" w:hAnsi="Arial Narrow" w:cs="Arial"/>
              </w:rPr>
              <w:t>primjenjeuju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u medicini, slikovno navođeni roboti, roboti upravljani C-lukom, roboti upravljani CT-om, roboti upravljani MR-om, roboti upravljani </w:t>
            </w:r>
            <w:r w:rsidR="00BE25B2" w:rsidRPr="00A461BE">
              <w:rPr>
                <w:rFonts w:ascii="Arial Narrow" w:hAnsi="Arial Narrow" w:cs="Arial"/>
              </w:rPr>
              <w:t xml:space="preserve">UZV-om, </w:t>
            </w:r>
            <w:r w:rsidRPr="00A461BE">
              <w:rPr>
                <w:rFonts w:ascii="Arial Narrow" w:hAnsi="Arial Narrow" w:cs="Arial"/>
              </w:rPr>
              <w:t>roboti u intervencijskoj radiologiji i kardiologiji.</w:t>
            </w:r>
          </w:p>
          <w:p w14:paraId="2BFAF7A2" w14:textId="17CCFA46" w:rsidR="00BE25B2" w:rsidRPr="00A461BE" w:rsidRDefault="00BE25B2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Radiološke pretrage kod djece (3 S) IU 8</w:t>
            </w:r>
          </w:p>
          <w:p w14:paraId="091D7EE1" w14:textId="778ADDB6" w:rsidR="00BE25B2" w:rsidRPr="00A461BE" w:rsidRDefault="00BE25B2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Uloga igre u radiografskom oslikavanju, model pet točaka u opuštanju i mobilizaciji djeteta pri snimanju po </w:t>
            </w:r>
            <w:proofErr w:type="spellStart"/>
            <w:r w:rsidRPr="00A461BE">
              <w:rPr>
                <w:rFonts w:ascii="Arial Narrow" w:hAnsi="Arial Narrow" w:cs="Arial"/>
              </w:rPr>
              <w:t>Stephensu</w:t>
            </w:r>
            <w:proofErr w:type="spellEnd"/>
            <w:r w:rsidRPr="00A461BE">
              <w:rPr>
                <w:rFonts w:ascii="Arial Narrow" w:hAnsi="Arial Narrow" w:cs="Arial"/>
              </w:rPr>
              <w:t>, razlike između koštano-</w:t>
            </w:r>
            <w:proofErr w:type="spellStart"/>
            <w:r w:rsidRPr="00A461BE">
              <w:rPr>
                <w:rFonts w:ascii="Arial Narrow" w:hAnsi="Arial Narrow" w:cs="Arial"/>
              </w:rPr>
              <w:t>mišićmog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sustava odraslih i djece, radiografske snimke i projekcije specifične za dječju dob, modificirane snimke sa sadrenom imobilizacijom, ortopedske snimke u dječjoj dobi, sindrom prenaprezanja kod djece.</w:t>
            </w:r>
          </w:p>
          <w:p w14:paraId="5BB7E376" w14:textId="7012DADF" w:rsidR="00BE25B2" w:rsidRPr="00A461BE" w:rsidRDefault="00BE25B2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 xml:space="preserve">Forenzična radiologija i </w:t>
            </w:r>
            <w:proofErr w:type="spellStart"/>
            <w:r w:rsidRPr="00A461BE">
              <w:rPr>
                <w:rFonts w:ascii="Arial Narrow" w:hAnsi="Arial Narrow" w:cs="Arial"/>
                <w:b/>
                <w:bCs/>
              </w:rPr>
              <w:t>virtopsija</w:t>
            </w:r>
            <w:proofErr w:type="spellEnd"/>
            <w:r w:rsidRPr="00A461BE">
              <w:rPr>
                <w:rFonts w:ascii="Arial Narrow" w:hAnsi="Arial Narrow" w:cs="Arial"/>
                <w:b/>
                <w:bCs/>
              </w:rPr>
              <w:t xml:space="preserve"> (3 S) IU 9</w:t>
            </w:r>
          </w:p>
          <w:p w14:paraId="4A7BF94D" w14:textId="6D5F9EAA" w:rsidR="00BE25B2" w:rsidRPr="00A461BE" w:rsidRDefault="00BE25B2" w:rsidP="00920857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Definicija forenzične radiologije i forenzične stomatologije, ranjavanje vatrenim oružjem, određivanje položaja projektila iz radioloških snimaka, identifikacija žrtve prema dentalnim snimkama, sindrom zlostavljanog djeteta, primjena radioloških uređaja u virtualnoj autopsiji, </w:t>
            </w:r>
            <w:r w:rsidR="00597C76" w:rsidRPr="00A461BE">
              <w:rPr>
                <w:rFonts w:ascii="Arial Narrow" w:hAnsi="Arial Narrow" w:cs="Arial"/>
              </w:rPr>
              <w:t xml:space="preserve">razlika </w:t>
            </w:r>
            <w:proofErr w:type="spellStart"/>
            <w:r w:rsidR="00597C76" w:rsidRPr="00A461BE">
              <w:rPr>
                <w:rFonts w:ascii="Arial Narrow" w:hAnsi="Arial Narrow" w:cs="Arial"/>
              </w:rPr>
              <w:t>virtuelne</w:t>
            </w:r>
            <w:proofErr w:type="spellEnd"/>
            <w:r w:rsidR="00597C76" w:rsidRPr="00A461BE">
              <w:rPr>
                <w:rFonts w:ascii="Arial Narrow" w:hAnsi="Arial Narrow" w:cs="Arial"/>
              </w:rPr>
              <w:t xml:space="preserve"> i stvarne autopsije, zakonska regulativa u primjeni metoda forenzične radiologije i </w:t>
            </w:r>
            <w:proofErr w:type="spellStart"/>
            <w:r w:rsidR="00597C76" w:rsidRPr="00A461BE">
              <w:rPr>
                <w:rFonts w:ascii="Arial Narrow" w:hAnsi="Arial Narrow" w:cs="Arial"/>
              </w:rPr>
              <w:t>virtuelne</w:t>
            </w:r>
            <w:proofErr w:type="spellEnd"/>
            <w:r w:rsidR="00597C76" w:rsidRPr="00A461BE">
              <w:rPr>
                <w:rFonts w:ascii="Arial Narrow" w:hAnsi="Arial Narrow" w:cs="Arial"/>
              </w:rPr>
              <w:t xml:space="preserve"> autopsije.</w:t>
            </w:r>
          </w:p>
          <w:p w14:paraId="3AC74A59" w14:textId="6B939B2E" w:rsidR="00597C76" w:rsidRPr="00A461BE" w:rsidRDefault="00597C76" w:rsidP="00920857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A461BE">
              <w:rPr>
                <w:rFonts w:ascii="Arial Narrow" w:hAnsi="Arial Narrow" w:cs="Arial"/>
                <w:b/>
                <w:bCs/>
              </w:rPr>
              <w:t>Praktična primjena ultrazvučne dijagnostike (3S) IU 10</w:t>
            </w:r>
          </w:p>
          <w:p w14:paraId="0B3988EC" w14:textId="3B8BB5ED" w:rsidR="00576ED1" w:rsidRPr="00A461BE" w:rsidRDefault="00597C76" w:rsidP="00597C76">
            <w:pPr>
              <w:spacing w:before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lastRenderedPageBreak/>
              <w:t xml:space="preserve">Definicija ultrazvučnog vala, fizikalne karakteristike ultrazvučnih valova, ultrazvučna </w:t>
            </w:r>
            <w:proofErr w:type="spellStart"/>
            <w:r w:rsidRPr="00A461BE">
              <w:rPr>
                <w:rFonts w:ascii="Arial Narrow" w:hAnsi="Arial Narrow" w:cs="Arial"/>
              </w:rPr>
              <w:t>ompendancija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, ultrazvučne sonde, osnove ultrazvučnog pregleda abdomena, </w:t>
            </w:r>
            <w:proofErr w:type="spellStart"/>
            <w:r w:rsidRPr="00A461BE">
              <w:rPr>
                <w:rFonts w:ascii="Arial Narrow" w:hAnsi="Arial Narrow" w:cs="Arial"/>
              </w:rPr>
              <w:t>toraksa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, vrata, </w:t>
            </w:r>
            <w:proofErr w:type="spellStart"/>
            <w:r w:rsidRPr="00A461BE">
              <w:rPr>
                <w:rFonts w:ascii="Arial Narrow" w:hAnsi="Arial Narrow" w:cs="Arial"/>
              </w:rPr>
              <w:t>osteomuskularnog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sustava, vaskularni ultrazvuk, </w:t>
            </w:r>
            <w:proofErr w:type="spellStart"/>
            <w:r w:rsidRPr="00A461BE">
              <w:rPr>
                <w:rFonts w:ascii="Arial Narrow" w:hAnsi="Arial Narrow" w:cs="Arial"/>
              </w:rPr>
              <w:t>elastografija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ultrazvukom, intervencijski zahvati pod kontrolom ultrazvuka, artefakti ultrazvučne slike, primjena kontrastnih sredstava u ultrazvučnoj dijagnostici.</w:t>
            </w:r>
          </w:p>
        </w:tc>
      </w:tr>
      <w:tr w:rsidR="005C5B03" w:rsidRPr="00A461BE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A461BE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A461BE" w14:paraId="37917EF5" w14:textId="77777777" w:rsidTr="00A00383">
        <w:trPr>
          <w:trHeight w:val="432"/>
        </w:trPr>
        <w:tc>
          <w:tcPr>
            <w:tcW w:w="5000" w:type="pct"/>
          </w:tcPr>
          <w:p w14:paraId="0ACA6698" w14:textId="25075DB5" w:rsidR="00F612D6" w:rsidRPr="00A461BE" w:rsidRDefault="00597C76" w:rsidP="00597C76">
            <w:pPr>
              <w:spacing w:before="60" w:after="60"/>
              <w:rPr>
                <w:rFonts w:ascii="Arial Narrow" w:hAnsi="Arial Narrow"/>
              </w:rPr>
            </w:pPr>
            <w:r w:rsidRPr="00A461BE">
              <w:rPr>
                <w:rFonts w:ascii="Arial Narrow" w:hAnsi="Arial Narrow"/>
              </w:rPr>
              <w:t xml:space="preserve">Obaveze studenata odnose se na redovito pohađanje nastave. Student treba prisustvovati na najmanje 80 % sati predavanja i 80% seminara. Evidencija prisutnosti </w:t>
            </w:r>
            <w:r w:rsidR="007D7E50" w:rsidRPr="00A461BE">
              <w:rPr>
                <w:rFonts w:ascii="Arial Narrow" w:hAnsi="Arial Narrow"/>
              </w:rPr>
              <w:t>provodi se pomoću prozivanja ili potpisnih listi. Studenti su obavezno aktivno sudjelovati tijekom nastave.</w:t>
            </w:r>
          </w:p>
          <w:p w14:paraId="3FFBBD14" w14:textId="113F575F" w:rsidR="001A766D" w:rsidRPr="00A461BE" w:rsidRDefault="007D7E50" w:rsidP="007D7E50">
            <w:pPr>
              <w:spacing w:before="60" w:after="60"/>
              <w:rPr>
                <w:rFonts w:ascii="Arial Narrow" w:hAnsi="Arial Narrow"/>
              </w:rPr>
            </w:pPr>
            <w:r w:rsidRPr="00A461BE">
              <w:rPr>
                <w:rFonts w:ascii="Arial Narrow" w:hAnsi="Arial Narrow"/>
              </w:rPr>
              <w:t>Potrebno je izraditi seminarski rad na zadanu temu po uputama za izradu seminarskog rada.</w:t>
            </w:r>
          </w:p>
        </w:tc>
      </w:tr>
      <w:tr w:rsidR="00C371ED" w:rsidRPr="00A461BE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A461BE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A461BE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A461BE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069D5D4A" w:rsidR="001727D7" w:rsidRPr="00A461BE" w:rsidRDefault="007D7E50" w:rsidP="00A461B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A461BE">
              <w:rPr>
                <w:rFonts w:ascii="Arial Narrow" w:hAnsi="Arial Narrow"/>
                <w:color w:val="000000"/>
              </w:rPr>
              <w:t>Dio bodova koji čine završnu ocjenu iz kolegija Modifikacije radioloških metoda student stječe tijekom nastave, a dio na završnom ispitu.</w:t>
            </w:r>
          </w:p>
          <w:p w14:paraId="3F8CE417" w14:textId="1343688A" w:rsidR="007D7E50" w:rsidRPr="00A461BE" w:rsidRDefault="007D7E50" w:rsidP="00A461B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A461BE">
              <w:rPr>
                <w:rFonts w:ascii="Arial Narrow" w:hAnsi="Arial Narrow"/>
                <w:color w:val="000000"/>
              </w:rPr>
              <w:t>Seminarski rad 10-20 bodova.</w:t>
            </w:r>
          </w:p>
          <w:p w14:paraId="765AC9E7" w14:textId="2DD37079" w:rsidR="007D7E50" w:rsidRPr="00A461BE" w:rsidRDefault="007D7E50" w:rsidP="00A461B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A461BE">
              <w:rPr>
                <w:rFonts w:ascii="Arial Narrow" w:hAnsi="Arial Narrow"/>
                <w:color w:val="000000"/>
              </w:rPr>
              <w:t>Završni ispit 60-80 bodova.</w:t>
            </w:r>
          </w:p>
          <w:p w14:paraId="32D788FD" w14:textId="7CF24EBA" w:rsidR="007D7E50" w:rsidRPr="00A461BE" w:rsidRDefault="007D7E50" w:rsidP="00A461B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A461BE">
              <w:rPr>
                <w:rFonts w:ascii="Arial Narrow" w:hAnsi="Arial Narrow"/>
                <w:color w:val="000000"/>
              </w:rPr>
              <w:t xml:space="preserve">Završni ispit je ispit s pitanjima s višestrukim odabirom, </w:t>
            </w:r>
            <w:proofErr w:type="spellStart"/>
            <w:r w:rsidRPr="00A461BE">
              <w:rPr>
                <w:rFonts w:ascii="Arial Narrow" w:hAnsi="Arial Narrow"/>
                <w:color w:val="000000"/>
              </w:rPr>
              <w:t>pitanjim</w:t>
            </w:r>
            <w:proofErr w:type="spellEnd"/>
            <w:r w:rsidRPr="00A461BE">
              <w:rPr>
                <w:rFonts w:ascii="Arial Narrow" w:hAnsi="Arial Narrow"/>
                <w:color w:val="000000"/>
              </w:rPr>
              <w:t xml:space="preserve"> s kratkim odgovorom, pitanja s točnim i netočnim tvrdnjama. Na pismenom dijelu ispita potrebno je točno odgovoriti na najmanje 60% pitanja. Usmeni ispit- za studente koji žele odgovarati za veću ocjenu, a ostvarili su najmanje ocjenu dovoljan (2) na pismenom dijelu. Usmenim ispitom moguće ja ocjenu smanjiti ili povećati.</w:t>
            </w:r>
          </w:p>
          <w:p w14:paraId="59F0E2A2" w14:textId="37AFCB82" w:rsidR="00C43327" w:rsidRPr="00A461BE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A461BE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A461BE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A461BE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A461BE">
              <w:rPr>
                <w:rFonts w:ascii="Arial Narrow" w:hAnsi="Arial Narrow"/>
                <w:iCs/>
                <w:color w:val="000000"/>
              </w:rPr>
              <w:t>avezna</w:t>
            </w:r>
            <w:r w:rsidRPr="00A461BE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A461BE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A72593F" w14:textId="77777777" w:rsidR="00C371ED" w:rsidRPr="00A461BE" w:rsidRDefault="00A20398" w:rsidP="00A461BE">
            <w:p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A461BE">
              <w:rPr>
                <w:rFonts w:ascii="Arial Narrow" w:hAnsi="Arial Narrow" w:cs="Arial"/>
              </w:rPr>
              <w:t>Klanfar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Z. Modifikacije radioloških metoda. U: </w:t>
            </w:r>
            <w:proofErr w:type="spellStart"/>
            <w:r w:rsidRPr="00A461BE">
              <w:rPr>
                <w:rFonts w:ascii="Arial Narrow" w:hAnsi="Arial Narrow" w:cs="Arial"/>
              </w:rPr>
              <w:t>Klanfar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Z. Radiološka tehnologija u praksi, Naklada Slap, 2009. godine</w:t>
            </w:r>
          </w:p>
          <w:p w14:paraId="44C84431" w14:textId="32FD7BF7" w:rsidR="00A20398" w:rsidRPr="00A461BE" w:rsidRDefault="00A20398" w:rsidP="00A461BE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Marija Frković, Klaudija </w:t>
            </w:r>
            <w:proofErr w:type="spellStart"/>
            <w:r w:rsidRPr="00A461BE">
              <w:rPr>
                <w:rFonts w:ascii="Arial Narrow" w:hAnsi="Arial Narrow" w:cs="Arial"/>
              </w:rPr>
              <w:t>Višković</w:t>
            </w:r>
            <w:proofErr w:type="spellEnd"/>
            <w:r w:rsidRPr="00A461BE">
              <w:rPr>
                <w:rFonts w:ascii="Arial Narrow" w:hAnsi="Arial Narrow" w:cs="Arial"/>
              </w:rPr>
              <w:t>. Radiološka oprema. Zdravstveno veleučilište Zagreb, 2013. godine.</w:t>
            </w:r>
          </w:p>
        </w:tc>
      </w:tr>
      <w:tr w:rsidR="00C371ED" w:rsidRPr="00A461BE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A461BE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A461BE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A461BE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7B8ED3D" w14:textId="2BE340BA" w:rsidR="00C371ED" w:rsidRPr="00A461BE" w:rsidRDefault="00A20398" w:rsidP="00A461BE">
            <w:pPr>
              <w:spacing w:before="60" w:after="60"/>
              <w:contextualSpacing/>
              <w:rPr>
                <w:rFonts w:ascii="Arial Narrow" w:hAnsi="Arial Narrow"/>
              </w:rPr>
            </w:pPr>
            <w:r w:rsidRPr="00A461BE">
              <w:rPr>
                <w:rFonts w:ascii="Arial Narrow" w:hAnsi="Arial Narrow"/>
              </w:rPr>
              <w:t xml:space="preserve">Boris </w:t>
            </w:r>
            <w:proofErr w:type="spellStart"/>
            <w:r w:rsidRPr="00A461BE">
              <w:rPr>
                <w:rFonts w:ascii="Arial Narrow" w:hAnsi="Arial Narrow"/>
              </w:rPr>
              <w:t>Vrkljačić</w:t>
            </w:r>
            <w:proofErr w:type="spellEnd"/>
            <w:r w:rsidRPr="00A461BE">
              <w:rPr>
                <w:rFonts w:ascii="Arial Narrow" w:hAnsi="Arial Narrow"/>
              </w:rPr>
              <w:t xml:space="preserve">, Vinko </w:t>
            </w:r>
            <w:proofErr w:type="spellStart"/>
            <w:r w:rsidRPr="00A461BE">
              <w:rPr>
                <w:rFonts w:ascii="Arial Narrow" w:hAnsi="Arial Narrow"/>
              </w:rPr>
              <w:t>Vidjak</w:t>
            </w:r>
            <w:proofErr w:type="spellEnd"/>
            <w:r w:rsidRPr="00A461BE">
              <w:rPr>
                <w:rFonts w:ascii="Arial Narrow" w:hAnsi="Arial Narrow"/>
              </w:rPr>
              <w:t xml:space="preserve">: Radiologija, Medicinska naklada </w:t>
            </w:r>
            <w:r w:rsidR="007A1F71">
              <w:rPr>
                <w:rFonts w:ascii="Arial Narrow" w:hAnsi="Arial Narrow"/>
              </w:rPr>
              <w:t>Z</w:t>
            </w:r>
            <w:r w:rsidRPr="00A461BE">
              <w:rPr>
                <w:rFonts w:ascii="Arial Narrow" w:hAnsi="Arial Narrow"/>
              </w:rPr>
              <w:t>agreb, 2023.</w:t>
            </w:r>
          </w:p>
          <w:p w14:paraId="6E493F5D" w14:textId="77777777" w:rsidR="00A20398" w:rsidRPr="00A461BE" w:rsidRDefault="00A20398" w:rsidP="00A461BE">
            <w:pPr>
              <w:spacing w:before="60" w:after="60"/>
              <w:contextualSpacing/>
              <w:rPr>
                <w:rFonts w:ascii="Arial Narrow" w:eastAsia="Calibri" w:hAnsi="Arial Narrow"/>
              </w:rPr>
            </w:pPr>
            <w:r w:rsidRPr="00A461BE">
              <w:rPr>
                <w:rFonts w:ascii="Arial Narrow" w:eastAsia="Calibri" w:hAnsi="Arial Narrow"/>
              </w:rPr>
              <w:t xml:space="preserve">Krolo Josip, </w:t>
            </w:r>
            <w:proofErr w:type="spellStart"/>
            <w:r w:rsidRPr="00A461BE">
              <w:rPr>
                <w:rFonts w:ascii="Arial Narrow" w:eastAsia="Calibri" w:hAnsi="Arial Narrow"/>
              </w:rPr>
              <w:t>Zadravec</w:t>
            </w:r>
            <w:proofErr w:type="spellEnd"/>
            <w:r w:rsidRPr="00A461BE">
              <w:rPr>
                <w:rFonts w:ascii="Arial Narrow" w:eastAsia="Calibri" w:hAnsi="Arial Narrow"/>
              </w:rPr>
              <w:t xml:space="preserve"> Dijana: Dentalna radiologija. Medicinska naklada Zagreb 2016.</w:t>
            </w:r>
          </w:p>
          <w:p w14:paraId="6B87C7AD" w14:textId="77777777" w:rsidR="00A20398" w:rsidRPr="00A461BE" w:rsidRDefault="00A20398" w:rsidP="00A461BE">
            <w:pPr>
              <w:spacing w:before="60" w:after="60"/>
              <w:contextualSpacing/>
              <w:rPr>
                <w:rFonts w:ascii="Arial Narrow" w:hAnsi="Arial Narrow"/>
              </w:rPr>
            </w:pPr>
            <w:r w:rsidRPr="00A461BE">
              <w:rPr>
                <w:rFonts w:ascii="Arial Narrow" w:hAnsi="Arial Narrow"/>
              </w:rPr>
              <w:t>Brkljačić Boris: Vaskularni ultrazvuk, Medicinska naklada Zagreb, 2010.</w:t>
            </w:r>
          </w:p>
          <w:p w14:paraId="08494737" w14:textId="53477F22" w:rsidR="00A20398" w:rsidRPr="00A461BE" w:rsidRDefault="00A20398" w:rsidP="00A461BE">
            <w:pPr>
              <w:spacing w:before="60" w:after="60"/>
              <w:contextualSpacing/>
              <w:rPr>
                <w:rFonts w:ascii="Arial Narrow" w:hAnsi="Arial Narrow"/>
              </w:rPr>
            </w:pPr>
            <w:r w:rsidRPr="00A461BE">
              <w:rPr>
                <w:rFonts w:ascii="Arial Narrow" w:hAnsi="Arial Narrow"/>
              </w:rPr>
              <w:t>Duvnjak Marko i suradnici: Ultrazvuk abdomena, Medicinska naklada Zagreb, 2015.</w:t>
            </w:r>
          </w:p>
        </w:tc>
      </w:tr>
      <w:tr w:rsidR="00B56D9D" w:rsidRPr="00A461BE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A461BE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A461BE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A461BE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344F" w14:textId="18AE42CD" w:rsidR="00A20398" w:rsidRPr="00A461BE" w:rsidRDefault="00A20398" w:rsidP="006A24FB">
            <w:p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A461BE">
              <w:rPr>
                <w:rFonts w:ascii="Arial Narrow" w:hAnsi="Arial Narrow" w:cs="Arial"/>
              </w:rPr>
              <w:t>Višković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Klaudija </w:t>
            </w:r>
          </w:p>
          <w:p w14:paraId="1B6366C2" w14:textId="63682469" w:rsidR="00197D6B" w:rsidRPr="00A461BE" w:rsidRDefault="00A20398" w:rsidP="006A24FB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Konzultacije se održavaju ponedjeljkom od 14-15 sati, u Klinici za infektivne bolesti „Dr. </w:t>
            </w:r>
            <w:proofErr w:type="spellStart"/>
            <w:r w:rsidRPr="00A461BE">
              <w:rPr>
                <w:rFonts w:ascii="Arial Narrow" w:hAnsi="Arial Narrow" w:cs="Arial"/>
              </w:rPr>
              <w:t>Fran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Mihaljević“ u </w:t>
            </w:r>
            <w:r w:rsidR="00A461BE" w:rsidRPr="00A461BE">
              <w:rPr>
                <w:rFonts w:ascii="Arial Narrow" w:hAnsi="Arial Narrow" w:cs="Arial"/>
              </w:rPr>
              <w:t>Z</w:t>
            </w:r>
            <w:r w:rsidRPr="00A461BE">
              <w:rPr>
                <w:rFonts w:ascii="Arial Narrow" w:hAnsi="Arial Narrow" w:cs="Arial"/>
              </w:rPr>
              <w:t xml:space="preserve">agrebu, Mirogojska cesta 8 uz prethodnu najavu, ili putem aplikacije </w:t>
            </w:r>
            <w:proofErr w:type="spellStart"/>
            <w:r w:rsidRPr="00A461BE">
              <w:rPr>
                <w:rFonts w:ascii="Arial Narrow" w:hAnsi="Arial Narrow" w:cs="Arial"/>
              </w:rPr>
              <w:t>Teams</w:t>
            </w:r>
            <w:proofErr w:type="spellEnd"/>
            <w:r w:rsidRPr="00A461BE">
              <w:rPr>
                <w:rFonts w:ascii="Arial Narrow" w:hAnsi="Arial Narrow" w:cs="Arial"/>
              </w:rPr>
              <w:t>.</w:t>
            </w:r>
          </w:p>
          <w:p w14:paraId="4635BCF2" w14:textId="77777777" w:rsidR="00A20398" w:rsidRPr="00A461BE" w:rsidRDefault="00A20398" w:rsidP="006A24FB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Tripalo </w:t>
            </w:r>
            <w:proofErr w:type="spellStart"/>
            <w:r w:rsidRPr="00A461BE">
              <w:rPr>
                <w:rFonts w:ascii="Arial Narrow" w:hAnsi="Arial Narrow" w:cs="Arial"/>
              </w:rPr>
              <w:t>Batoš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Ana</w:t>
            </w:r>
          </w:p>
          <w:p w14:paraId="5488EFAD" w14:textId="4A99E8E5" w:rsidR="00AA43D5" w:rsidRPr="00A461BE" w:rsidRDefault="00A20398" w:rsidP="006A24FB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Konzultacije se održavaju ponedjeljkom od 14-15 sati u Klinici za dječje bolesti u </w:t>
            </w:r>
            <w:proofErr w:type="spellStart"/>
            <w:r w:rsidR="00A461BE" w:rsidRPr="00A461BE">
              <w:rPr>
                <w:rFonts w:ascii="Arial Narrow" w:hAnsi="Arial Narrow" w:cs="Arial"/>
              </w:rPr>
              <w:t>K</w:t>
            </w:r>
            <w:r w:rsidRPr="00A461BE">
              <w:rPr>
                <w:rFonts w:ascii="Arial Narrow" w:hAnsi="Arial Narrow" w:cs="Arial"/>
              </w:rPr>
              <w:t>laićevoj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ulici </w:t>
            </w:r>
            <w:r w:rsidR="00A461BE" w:rsidRPr="00A461BE">
              <w:rPr>
                <w:rFonts w:ascii="Arial Narrow" w:hAnsi="Arial Narrow" w:cs="Arial"/>
              </w:rPr>
              <w:t xml:space="preserve">br. 16 u Zagrebu uz prethodnu najavu, ili putem aplikacije </w:t>
            </w:r>
            <w:proofErr w:type="spellStart"/>
            <w:r w:rsidR="00A461BE" w:rsidRPr="00A461BE">
              <w:rPr>
                <w:rFonts w:ascii="Arial Narrow" w:hAnsi="Arial Narrow" w:cs="Arial"/>
              </w:rPr>
              <w:t>Teams</w:t>
            </w:r>
            <w:proofErr w:type="spellEnd"/>
            <w:r w:rsidR="00A461BE" w:rsidRPr="00A461BE">
              <w:rPr>
                <w:rFonts w:ascii="Arial Narrow" w:hAnsi="Arial Narrow" w:cs="Arial"/>
              </w:rPr>
              <w:t xml:space="preserve">. </w:t>
            </w:r>
          </w:p>
        </w:tc>
      </w:tr>
      <w:tr w:rsidR="009F4EAB" w:rsidRPr="00A461BE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A461BE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>Kontakt</w:t>
            </w:r>
          </w:p>
        </w:tc>
      </w:tr>
      <w:tr w:rsidR="009F4EAB" w:rsidRPr="00A461BE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CC56" w14:textId="0D90E82D" w:rsidR="009F4EAB" w:rsidRPr="00A461BE" w:rsidRDefault="00A461BE" w:rsidP="00A461BE">
            <w:p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A461BE">
              <w:rPr>
                <w:rFonts w:ascii="Arial Narrow" w:hAnsi="Arial Narrow" w:cs="Arial"/>
              </w:rPr>
              <w:t>Višković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Klaudija, Klinika za infektivne bolesti „Dr. </w:t>
            </w:r>
            <w:proofErr w:type="spellStart"/>
            <w:r w:rsidRPr="00A461BE">
              <w:rPr>
                <w:rFonts w:ascii="Arial Narrow" w:hAnsi="Arial Narrow" w:cs="Arial"/>
              </w:rPr>
              <w:t>Fran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Mihaljević“, Mirogojska cesta 8, Zagreb</w:t>
            </w:r>
          </w:p>
          <w:p w14:paraId="274FDF33" w14:textId="77777777" w:rsidR="00AA43D5" w:rsidRPr="00A461BE" w:rsidRDefault="00A461BE" w:rsidP="00AA43D5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hyperlink r:id="rId8" w:history="1">
              <w:r w:rsidRPr="00A461BE">
                <w:rPr>
                  <w:rStyle w:val="Hiperveza"/>
                  <w:rFonts w:ascii="Arial Narrow" w:hAnsi="Arial Narrow" w:cs="Arial"/>
                </w:rPr>
                <w:t>klaudija.viskovic@zvu.hr</w:t>
              </w:r>
            </w:hyperlink>
            <w:r w:rsidR="00AA43D5">
              <w:rPr>
                <w:rFonts w:ascii="Arial Narrow" w:hAnsi="Arial Narrow" w:cs="Arial"/>
              </w:rPr>
              <w:t xml:space="preserve"> </w:t>
            </w:r>
            <w:r w:rsidR="00AA43D5" w:rsidRPr="00A461BE">
              <w:rPr>
                <w:rFonts w:ascii="Arial Narrow" w:hAnsi="Arial Narrow" w:cs="Arial"/>
              </w:rPr>
              <w:t>Tel. 01 28 26 161</w:t>
            </w:r>
          </w:p>
          <w:p w14:paraId="043EE9EB" w14:textId="3E327C32" w:rsidR="00A461BE" w:rsidRPr="00A461BE" w:rsidRDefault="00A461BE" w:rsidP="00A461BE">
            <w:pPr>
              <w:spacing w:before="60" w:after="60"/>
              <w:rPr>
                <w:rFonts w:ascii="Arial Narrow" w:hAnsi="Arial Narrow" w:cs="Arial"/>
              </w:rPr>
            </w:pPr>
          </w:p>
          <w:p w14:paraId="5977A5D0" w14:textId="31D16EF1" w:rsidR="00A461BE" w:rsidRPr="00A461BE" w:rsidRDefault="00A461BE" w:rsidP="00A461BE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Tripalo </w:t>
            </w:r>
            <w:proofErr w:type="spellStart"/>
            <w:r w:rsidR="00AA43D5">
              <w:rPr>
                <w:rFonts w:ascii="Arial Narrow" w:hAnsi="Arial Narrow" w:cs="Arial"/>
              </w:rPr>
              <w:t>B</w:t>
            </w:r>
            <w:r w:rsidRPr="00A461BE">
              <w:rPr>
                <w:rFonts w:ascii="Arial Narrow" w:hAnsi="Arial Narrow" w:cs="Arial"/>
              </w:rPr>
              <w:t>atoš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Ana, Klinika za dječje bolesti, </w:t>
            </w:r>
            <w:proofErr w:type="spellStart"/>
            <w:r w:rsidRPr="00A461BE">
              <w:rPr>
                <w:rFonts w:ascii="Arial Narrow" w:hAnsi="Arial Narrow" w:cs="Arial"/>
              </w:rPr>
              <w:t>Klaićeva</w:t>
            </w:r>
            <w:proofErr w:type="spellEnd"/>
            <w:r w:rsidRPr="00A461BE">
              <w:rPr>
                <w:rFonts w:ascii="Arial Narrow" w:hAnsi="Arial Narrow" w:cs="Arial"/>
              </w:rPr>
              <w:t xml:space="preserve"> ulica 16, Zagreb</w:t>
            </w:r>
          </w:p>
          <w:p w14:paraId="79BA244E" w14:textId="640815D7" w:rsidR="00A461BE" w:rsidRPr="00A461BE" w:rsidRDefault="00A461BE" w:rsidP="00A461BE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hyperlink r:id="rId9" w:history="1">
              <w:r w:rsidRPr="00A461BE">
                <w:rPr>
                  <w:rStyle w:val="Hiperveza"/>
                  <w:rFonts w:ascii="Arial Narrow" w:hAnsi="Arial Narrow" w:cs="Arial"/>
                </w:rPr>
                <w:t>abatosh@gmail.com</w:t>
              </w:r>
            </w:hyperlink>
            <w:r w:rsidR="00AA43D5">
              <w:rPr>
                <w:rFonts w:ascii="Arial Narrow" w:hAnsi="Arial Narrow" w:cs="Arial"/>
              </w:rPr>
              <w:t xml:space="preserve">, </w:t>
            </w:r>
            <w:r w:rsidR="00AA43D5" w:rsidRPr="00A461BE">
              <w:rPr>
                <w:rFonts w:ascii="Arial Narrow" w:hAnsi="Arial Narrow" w:cs="Arial"/>
              </w:rPr>
              <w:t>Tel. 01- 4600 234</w:t>
            </w:r>
          </w:p>
        </w:tc>
      </w:tr>
    </w:tbl>
    <w:p w14:paraId="2547FDD9" w14:textId="21BA4658" w:rsidR="00204F43" w:rsidRPr="00A461BE" w:rsidRDefault="00204F43" w:rsidP="00A461BE">
      <w:pPr>
        <w:spacing w:after="160" w:line="259" w:lineRule="auto"/>
        <w:rPr>
          <w:rFonts w:ascii="Arial Narrow" w:hAnsi="Arial Narrow"/>
          <w:b/>
          <w:bCs/>
        </w:rPr>
      </w:pPr>
    </w:p>
    <w:sectPr w:rsidR="00204F43" w:rsidRPr="00A461BE" w:rsidSect="00885097">
      <w:footerReference w:type="default" r:id="rId10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72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1ABDD" w14:textId="4EC87688" w:rsidR="00A461BE" w:rsidRDefault="00A461B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4E611" w14:textId="77777777" w:rsidR="00A461BE" w:rsidRDefault="00A46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2473F"/>
    <w:multiLevelType w:val="hybridMultilevel"/>
    <w:tmpl w:val="D75C9148"/>
    <w:lvl w:ilvl="0" w:tplc="ADDA1F5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6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7478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150F"/>
    <w:rsid w:val="000B221F"/>
    <w:rsid w:val="000C26CC"/>
    <w:rsid w:val="000C472A"/>
    <w:rsid w:val="000C745E"/>
    <w:rsid w:val="000D5CAF"/>
    <w:rsid w:val="0010589A"/>
    <w:rsid w:val="0010671D"/>
    <w:rsid w:val="00143FF5"/>
    <w:rsid w:val="00147F06"/>
    <w:rsid w:val="0015300C"/>
    <w:rsid w:val="00154370"/>
    <w:rsid w:val="00155A46"/>
    <w:rsid w:val="00162EBD"/>
    <w:rsid w:val="0016534E"/>
    <w:rsid w:val="001672BD"/>
    <w:rsid w:val="001727D7"/>
    <w:rsid w:val="00177D9B"/>
    <w:rsid w:val="00191E44"/>
    <w:rsid w:val="00197D6B"/>
    <w:rsid w:val="001A37CD"/>
    <w:rsid w:val="001A766D"/>
    <w:rsid w:val="001B48B5"/>
    <w:rsid w:val="001C6974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D458C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D015B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97C76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1F71"/>
    <w:rsid w:val="007A2B43"/>
    <w:rsid w:val="007B65F8"/>
    <w:rsid w:val="007D7E50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172D6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0857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20398"/>
    <w:rsid w:val="00A33AEA"/>
    <w:rsid w:val="00A36145"/>
    <w:rsid w:val="00A42D78"/>
    <w:rsid w:val="00A461BE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A43D5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20053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5B2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050F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2320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5772A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6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1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6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1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ja.viskovic@zvu.h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atosh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39C85-1FCC-4323-AC85-0EDBAA817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D5061-1648-4300-AFA8-566D96616879}"/>
</file>

<file path=customXml/itemProps3.xml><?xml version="1.0" encoding="utf-8"?>
<ds:datastoreItem xmlns:ds="http://schemas.openxmlformats.org/officeDocument/2006/customXml" ds:itemID="{C4A23247-F36C-44A8-8E33-80B5314B5C21}"/>
</file>

<file path=customXml/itemProps4.xml><?xml version="1.0" encoding="utf-8"?>
<ds:datastoreItem xmlns:ds="http://schemas.openxmlformats.org/officeDocument/2006/customXml" ds:itemID="{9115ADF6-1533-4636-8AB4-6F6A0AA3A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4</cp:revision>
  <dcterms:created xsi:type="dcterms:W3CDTF">2024-07-02T10:20:00Z</dcterms:created>
  <dcterms:modified xsi:type="dcterms:W3CDTF">2024-09-23T13:39:00Z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