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2053" w14:textId="77777777" w:rsidR="00F6790B" w:rsidRDefault="00C51BE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73"/>
        <w:gridCol w:w="4034"/>
        <w:gridCol w:w="689"/>
        <w:gridCol w:w="683"/>
        <w:gridCol w:w="684"/>
        <w:gridCol w:w="699"/>
      </w:tblGrid>
      <w:tr w:rsidR="005C6D68" w14:paraId="093E205A" w14:textId="77777777" w:rsidTr="005C6D68">
        <w:tc>
          <w:tcPr>
            <w:tcW w:w="2322" w:type="dxa"/>
            <w:vMerge w:val="restart"/>
            <w:vAlign w:val="center"/>
          </w:tcPr>
          <w:p w14:paraId="093E2054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Naziv kolegija </w:t>
            </w:r>
          </w:p>
        </w:tc>
        <w:tc>
          <w:tcPr>
            <w:tcW w:w="4165" w:type="dxa"/>
            <w:vMerge w:val="restart"/>
          </w:tcPr>
          <w:p w14:paraId="093E2055" w14:textId="6032C4DF" w:rsidR="005C6D68" w:rsidRDefault="009B1B93" w:rsidP="005C6D68">
            <w:pPr>
              <w:spacing w:line="360" w:lineRule="auto"/>
            </w:pPr>
            <w:r>
              <w:t>Ortopedija</w:t>
            </w:r>
          </w:p>
        </w:tc>
        <w:tc>
          <w:tcPr>
            <w:tcW w:w="700" w:type="dxa"/>
          </w:tcPr>
          <w:p w14:paraId="093E2056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P</w:t>
            </w:r>
          </w:p>
        </w:tc>
        <w:tc>
          <w:tcPr>
            <w:tcW w:w="700" w:type="dxa"/>
          </w:tcPr>
          <w:p w14:paraId="093E2057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S</w:t>
            </w:r>
          </w:p>
        </w:tc>
        <w:tc>
          <w:tcPr>
            <w:tcW w:w="700" w:type="dxa"/>
          </w:tcPr>
          <w:p w14:paraId="093E2058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V</w:t>
            </w:r>
          </w:p>
        </w:tc>
        <w:tc>
          <w:tcPr>
            <w:tcW w:w="701" w:type="dxa"/>
          </w:tcPr>
          <w:p w14:paraId="093E2059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ECTS</w:t>
            </w:r>
          </w:p>
        </w:tc>
      </w:tr>
      <w:tr w:rsidR="005C6D68" w14:paraId="093E2061" w14:textId="77777777" w:rsidTr="00BE71EC">
        <w:tc>
          <w:tcPr>
            <w:tcW w:w="2322" w:type="dxa"/>
            <w:vMerge/>
          </w:tcPr>
          <w:p w14:paraId="093E205B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</w:p>
        </w:tc>
        <w:tc>
          <w:tcPr>
            <w:tcW w:w="4165" w:type="dxa"/>
            <w:vMerge/>
          </w:tcPr>
          <w:p w14:paraId="093E205C" w14:textId="77777777" w:rsidR="005C6D68" w:rsidRDefault="005C6D68" w:rsidP="005C6D68">
            <w:pPr>
              <w:spacing w:line="360" w:lineRule="auto"/>
            </w:pPr>
          </w:p>
        </w:tc>
        <w:tc>
          <w:tcPr>
            <w:tcW w:w="700" w:type="dxa"/>
          </w:tcPr>
          <w:p w14:paraId="093E205D" w14:textId="16876438" w:rsidR="005C6D68" w:rsidRDefault="009B1B93" w:rsidP="005C6D68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700" w:type="dxa"/>
          </w:tcPr>
          <w:p w14:paraId="093E205E" w14:textId="77777777" w:rsidR="005C6D68" w:rsidRDefault="005C6D68" w:rsidP="005C6D68">
            <w:pPr>
              <w:spacing w:line="360" w:lineRule="auto"/>
              <w:jc w:val="center"/>
            </w:pPr>
          </w:p>
        </w:tc>
        <w:tc>
          <w:tcPr>
            <w:tcW w:w="700" w:type="dxa"/>
          </w:tcPr>
          <w:p w14:paraId="093E205F" w14:textId="77777777" w:rsidR="005C6D68" w:rsidRDefault="005C6D68" w:rsidP="005C6D68">
            <w:pPr>
              <w:spacing w:line="360" w:lineRule="auto"/>
              <w:jc w:val="center"/>
            </w:pPr>
          </w:p>
        </w:tc>
        <w:tc>
          <w:tcPr>
            <w:tcW w:w="701" w:type="dxa"/>
          </w:tcPr>
          <w:p w14:paraId="093E2060" w14:textId="77777777" w:rsidR="005C6D68" w:rsidRDefault="005C6D68" w:rsidP="005C6D68">
            <w:pPr>
              <w:spacing w:line="360" w:lineRule="auto"/>
              <w:jc w:val="center"/>
            </w:pPr>
          </w:p>
        </w:tc>
      </w:tr>
      <w:tr w:rsidR="004065CE" w14:paraId="093E2064" w14:textId="77777777" w:rsidTr="0012483B">
        <w:tc>
          <w:tcPr>
            <w:tcW w:w="2322" w:type="dxa"/>
          </w:tcPr>
          <w:p w14:paraId="093E2062" w14:textId="77777777" w:rsidR="004065CE" w:rsidRPr="009E2349" w:rsidRDefault="004065CE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Studij </w:t>
            </w:r>
          </w:p>
        </w:tc>
        <w:tc>
          <w:tcPr>
            <w:tcW w:w="6966" w:type="dxa"/>
            <w:gridSpan w:val="5"/>
          </w:tcPr>
          <w:p w14:paraId="093E2063" w14:textId="561AB056" w:rsidR="004065CE" w:rsidRDefault="009B1B93" w:rsidP="005C6D68">
            <w:pPr>
              <w:spacing w:line="360" w:lineRule="auto"/>
            </w:pPr>
            <w:r>
              <w:t>Fizioterapija izvanredni</w:t>
            </w:r>
          </w:p>
        </w:tc>
      </w:tr>
      <w:tr w:rsidR="005C6D68" w14:paraId="093E2067" w14:textId="77777777" w:rsidTr="00015F3A">
        <w:tc>
          <w:tcPr>
            <w:tcW w:w="2322" w:type="dxa"/>
          </w:tcPr>
          <w:p w14:paraId="093E2065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Nositelj kolegija </w:t>
            </w:r>
          </w:p>
        </w:tc>
        <w:tc>
          <w:tcPr>
            <w:tcW w:w="6966" w:type="dxa"/>
            <w:gridSpan w:val="5"/>
          </w:tcPr>
          <w:p w14:paraId="093E2066" w14:textId="01359C71" w:rsidR="005C6D68" w:rsidRDefault="007706E4" w:rsidP="005C6D68">
            <w:pPr>
              <w:spacing w:line="360" w:lineRule="auto"/>
            </w:pPr>
            <w:r>
              <w:t>Miljenko Franić</w:t>
            </w:r>
          </w:p>
        </w:tc>
      </w:tr>
      <w:tr w:rsidR="005C6D68" w14:paraId="093E206A" w14:textId="77777777" w:rsidTr="00A21705">
        <w:tc>
          <w:tcPr>
            <w:tcW w:w="2322" w:type="dxa"/>
          </w:tcPr>
          <w:p w14:paraId="093E2068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Nastavnici </w:t>
            </w:r>
          </w:p>
        </w:tc>
        <w:tc>
          <w:tcPr>
            <w:tcW w:w="6966" w:type="dxa"/>
            <w:gridSpan w:val="5"/>
          </w:tcPr>
          <w:p w14:paraId="093E2069" w14:textId="4B31AD81" w:rsidR="005C6D68" w:rsidRDefault="007706E4" w:rsidP="005C6D68">
            <w:pPr>
              <w:spacing w:line="360" w:lineRule="auto"/>
            </w:pPr>
            <w:r>
              <w:t xml:space="preserve">Miljenko Franić, Alan </w:t>
            </w:r>
            <w:proofErr w:type="spellStart"/>
            <w:r>
              <w:t>Ivkovi</w:t>
            </w:r>
            <w:proofErr w:type="spellEnd"/>
            <w:r>
              <w:t xml:space="preserve">, Mislav </w:t>
            </w:r>
            <w:proofErr w:type="spellStart"/>
            <w:r>
              <w:t>Čimić</w:t>
            </w:r>
            <w:proofErr w:type="spellEnd"/>
          </w:p>
        </w:tc>
      </w:tr>
      <w:tr w:rsidR="005C6D68" w14:paraId="093E206D" w14:textId="77777777" w:rsidTr="0029488D">
        <w:tc>
          <w:tcPr>
            <w:tcW w:w="2322" w:type="dxa"/>
          </w:tcPr>
          <w:p w14:paraId="093E206B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Asistenti </w:t>
            </w:r>
          </w:p>
        </w:tc>
        <w:tc>
          <w:tcPr>
            <w:tcW w:w="6966" w:type="dxa"/>
            <w:gridSpan w:val="5"/>
          </w:tcPr>
          <w:p w14:paraId="093E206C" w14:textId="77777777" w:rsidR="005C6D68" w:rsidRDefault="005C6D68" w:rsidP="005C6D68">
            <w:pPr>
              <w:spacing w:line="360" w:lineRule="auto"/>
            </w:pPr>
          </w:p>
        </w:tc>
      </w:tr>
      <w:tr w:rsidR="005C6D68" w14:paraId="093E2070" w14:textId="77777777" w:rsidTr="005C6D68">
        <w:tc>
          <w:tcPr>
            <w:tcW w:w="7887" w:type="dxa"/>
            <w:gridSpan w:val="4"/>
          </w:tcPr>
          <w:p w14:paraId="093E206E" w14:textId="77777777" w:rsidR="005C6D68" w:rsidRPr="009E2349" w:rsidRDefault="005C6D68" w:rsidP="009263F7">
            <w:pPr>
              <w:jc w:val="center"/>
              <w:rPr>
                <w:b/>
              </w:rPr>
            </w:pPr>
            <w:r w:rsidRPr="009E2349">
              <w:rPr>
                <w:b/>
              </w:rPr>
              <w:t>NASTAVNE JEDINICE</w:t>
            </w:r>
          </w:p>
        </w:tc>
        <w:tc>
          <w:tcPr>
            <w:tcW w:w="1401" w:type="dxa"/>
            <w:gridSpan w:val="2"/>
          </w:tcPr>
          <w:p w14:paraId="093E206F" w14:textId="77777777" w:rsidR="005C6D68" w:rsidRPr="009E2349" w:rsidRDefault="005C6D68" w:rsidP="009E2349">
            <w:pPr>
              <w:jc w:val="center"/>
              <w:rPr>
                <w:b/>
              </w:rPr>
            </w:pPr>
            <w:r w:rsidRPr="009E2349">
              <w:rPr>
                <w:b/>
              </w:rPr>
              <w:t>SATI</w:t>
            </w:r>
          </w:p>
        </w:tc>
      </w:tr>
      <w:tr w:rsidR="005C6D68" w14:paraId="093E2079" w14:textId="77777777" w:rsidTr="005C6D68">
        <w:tc>
          <w:tcPr>
            <w:tcW w:w="2322" w:type="dxa"/>
          </w:tcPr>
          <w:p w14:paraId="093E2071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Predavanja </w:t>
            </w:r>
          </w:p>
        </w:tc>
        <w:tc>
          <w:tcPr>
            <w:tcW w:w="5565" w:type="dxa"/>
            <w:gridSpan w:val="3"/>
          </w:tcPr>
          <w:p w14:paraId="093E2072" w14:textId="77777777" w:rsidR="005C6D68" w:rsidRDefault="005C6D68" w:rsidP="009263F7"/>
          <w:p w14:paraId="581E16F7" w14:textId="77777777" w:rsidR="009B1B93" w:rsidRDefault="009B1B93" w:rsidP="009B1B93">
            <w:r>
              <w:t>1.</w:t>
            </w:r>
            <w:r>
              <w:tab/>
              <w:t xml:space="preserve">     Povijest ortopedije, Osnovne dijagnostičke metode lokomotornoga sustava, Zahvati u ortopediji   </w:t>
            </w:r>
          </w:p>
          <w:p w14:paraId="1563D428" w14:textId="77777777" w:rsidR="009B1B93" w:rsidRDefault="009B1B93" w:rsidP="009B1B93">
            <w:r>
              <w:t xml:space="preserve">Koštano cijeljenje Normalno koštano cijeljenje, Primarno koštano cijeljenje, Sekundarno koštano cijeljenje, Poremećeno koštano cijeljenje, Produženo koštano cijeljenje, </w:t>
            </w:r>
            <w:proofErr w:type="spellStart"/>
            <w:r>
              <w:t>Pseudartroze</w:t>
            </w:r>
            <w:proofErr w:type="spellEnd"/>
            <w:r>
              <w:t xml:space="preserve"> </w:t>
            </w:r>
          </w:p>
          <w:p w14:paraId="31CEAE84" w14:textId="429D2859" w:rsidR="009B1B93" w:rsidRDefault="009B1B93" w:rsidP="009B1B93">
            <w:r>
              <w:t>Infekcije lokomotornoga sustava, Tumori lokomotornoga sustava, Traumatologija lokomotornoga sustava</w:t>
            </w:r>
          </w:p>
          <w:p w14:paraId="6109C954" w14:textId="18A59A0B" w:rsidR="009B1B93" w:rsidRDefault="009B1B93" w:rsidP="009B1B93">
            <w:r>
              <w:t>2.</w:t>
            </w:r>
            <w:r>
              <w:tab/>
              <w:t xml:space="preserve">Kralježnica i zdjelica, Vrat, Prsni koš, Kuk i natkoljenica, Rame i nadlaktica, Lakat i podlaktica, Ručni zglob i šaka Posljedice kljenuti, </w:t>
            </w:r>
            <w:proofErr w:type="spellStart"/>
            <w:r>
              <w:t>Morbus</w:t>
            </w:r>
            <w:proofErr w:type="spellEnd"/>
            <w:r>
              <w:t xml:space="preserve"> </w:t>
            </w:r>
            <w:proofErr w:type="spellStart"/>
            <w:r>
              <w:t>Sudeck</w:t>
            </w:r>
            <w:proofErr w:type="spellEnd"/>
            <w:r>
              <w:t xml:space="preserve"> (</w:t>
            </w:r>
            <w:proofErr w:type="spellStart"/>
            <w:r>
              <w:t>Sudeckova</w:t>
            </w:r>
            <w:proofErr w:type="spellEnd"/>
            <w:r>
              <w:t xml:space="preserve"> distrofija Ortopedska pomagala Normalan i poremećen  hod čovjeka</w:t>
            </w:r>
          </w:p>
          <w:p w14:paraId="4F7D9161" w14:textId="77777777" w:rsidR="009B1B93" w:rsidRDefault="009B1B93" w:rsidP="009B1B93">
            <w:r>
              <w:t>3.</w:t>
            </w:r>
            <w:r>
              <w:tab/>
              <w:t xml:space="preserve">Opći poremećaji lokomotornoga sustava  Artroze, </w:t>
            </w:r>
            <w:proofErr w:type="spellStart"/>
            <w:r>
              <w:t>Artropatije</w:t>
            </w:r>
            <w:proofErr w:type="spellEnd"/>
            <w:r>
              <w:t xml:space="preserve">, Upalne reumatske bolesti, </w:t>
            </w:r>
            <w:proofErr w:type="spellStart"/>
            <w:r>
              <w:t>Multiple</w:t>
            </w:r>
            <w:proofErr w:type="spellEnd"/>
            <w:r>
              <w:t xml:space="preserve"> </w:t>
            </w:r>
            <w:proofErr w:type="spellStart"/>
            <w:r>
              <w:t>kongenitalne</w:t>
            </w:r>
            <w:proofErr w:type="spellEnd"/>
            <w:r>
              <w:t xml:space="preserve"> kontrakture, Metaboličke i hormonske </w:t>
            </w:r>
            <w:proofErr w:type="spellStart"/>
            <w:r>
              <w:t>bolesti:Osteoporoza</w:t>
            </w:r>
            <w:proofErr w:type="spellEnd"/>
            <w:r>
              <w:t xml:space="preserve">, </w:t>
            </w:r>
            <w:proofErr w:type="spellStart"/>
            <w:r>
              <w:t>Pagetova</w:t>
            </w:r>
            <w:proofErr w:type="spellEnd"/>
            <w:r>
              <w:t xml:space="preserve"> bolest, Giht i </w:t>
            </w:r>
            <w:proofErr w:type="spellStart"/>
            <w:r>
              <w:t>pseudogiht</w:t>
            </w:r>
            <w:proofErr w:type="spellEnd"/>
            <w:r>
              <w:t xml:space="preserve">, Rahitis i </w:t>
            </w:r>
            <w:proofErr w:type="spellStart"/>
            <w:r>
              <w:t>osteomalacija</w:t>
            </w:r>
            <w:proofErr w:type="spellEnd"/>
            <w:r>
              <w:t xml:space="preserve">, </w:t>
            </w:r>
            <w:proofErr w:type="spellStart"/>
            <w:r>
              <w:t>Avaskularna</w:t>
            </w:r>
            <w:proofErr w:type="spellEnd"/>
            <w:r>
              <w:t xml:space="preserve"> nekroza kosti</w:t>
            </w:r>
          </w:p>
          <w:p w14:paraId="1F3F055D" w14:textId="77777777" w:rsidR="009B1B93" w:rsidRDefault="009B1B93" w:rsidP="009B1B93">
            <w:r>
              <w:t xml:space="preserve">Sindromi prenaprezanja, </w:t>
            </w:r>
            <w:proofErr w:type="spellStart"/>
            <w:r>
              <w:t>Kanalikularni</w:t>
            </w:r>
            <w:proofErr w:type="spellEnd"/>
            <w:r>
              <w:t xml:space="preserve"> sindromi, Regeneracijska ortopedija i tkivni </w:t>
            </w:r>
            <w:proofErr w:type="spellStart"/>
            <w:r>
              <w:t>inžinjering</w:t>
            </w:r>
            <w:proofErr w:type="spellEnd"/>
            <w:r>
              <w:tab/>
            </w:r>
          </w:p>
          <w:p w14:paraId="093E2074" w14:textId="2C5EE8F5" w:rsidR="009263F7" w:rsidRDefault="009B1B93" w:rsidP="009263F7">
            <w:r>
              <w:t xml:space="preserve">Koljeno i potkoljenica, Gležanjski zglob i stopalo </w:t>
            </w:r>
          </w:p>
          <w:p w14:paraId="093E2075" w14:textId="77777777" w:rsidR="009263F7" w:rsidRDefault="009263F7" w:rsidP="009263F7"/>
          <w:p w14:paraId="093E2076" w14:textId="77777777" w:rsidR="009263F7" w:rsidRDefault="009263F7" w:rsidP="009263F7"/>
          <w:p w14:paraId="093E2077" w14:textId="77777777" w:rsidR="009263F7" w:rsidRDefault="009263F7" w:rsidP="009263F7"/>
        </w:tc>
        <w:tc>
          <w:tcPr>
            <w:tcW w:w="1401" w:type="dxa"/>
            <w:gridSpan w:val="2"/>
          </w:tcPr>
          <w:p w14:paraId="55D0D9DB" w14:textId="77777777" w:rsidR="005C6D68" w:rsidRDefault="005C6D68" w:rsidP="009263F7"/>
          <w:p w14:paraId="20B1C31C" w14:textId="77777777" w:rsidR="009B1B93" w:rsidRDefault="009B1B93" w:rsidP="009263F7">
            <w:r>
              <w:t>6 sati</w:t>
            </w:r>
          </w:p>
          <w:p w14:paraId="59B00861" w14:textId="77777777" w:rsidR="009B1B93" w:rsidRDefault="009B1B93" w:rsidP="009263F7"/>
          <w:p w14:paraId="5E1AECB4" w14:textId="77777777" w:rsidR="009B1B93" w:rsidRDefault="009B1B93" w:rsidP="009263F7"/>
          <w:p w14:paraId="3AFC2810" w14:textId="77777777" w:rsidR="009B1B93" w:rsidRDefault="009B1B93" w:rsidP="009263F7"/>
          <w:p w14:paraId="00BEAF2F" w14:textId="77777777" w:rsidR="009B1B93" w:rsidRDefault="009B1B93" w:rsidP="009263F7"/>
          <w:p w14:paraId="4FC244FF" w14:textId="77777777" w:rsidR="009B1B93" w:rsidRDefault="009B1B93" w:rsidP="009263F7"/>
          <w:p w14:paraId="587561B7" w14:textId="77777777" w:rsidR="009B1B93" w:rsidRDefault="009B1B93" w:rsidP="009263F7"/>
          <w:p w14:paraId="6FB3A926" w14:textId="77777777" w:rsidR="009B1B93" w:rsidRDefault="009B1B93" w:rsidP="009263F7"/>
          <w:p w14:paraId="3BAD6619" w14:textId="77777777" w:rsidR="009B1B93" w:rsidRDefault="009B1B93" w:rsidP="009263F7">
            <w:r>
              <w:t>6 sati</w:t>
            </w:r>
          </w:p>
          <w:p w14:paraId="620388D7" w14:textId="77777777" w:rsidR="009B1B93" w:rsidRDefault="009B1B93" w:rsidP="009263F7"/>
          <w:p w14:paraId="387CAE73" w14:textId="77777777" w:rsidR="009B1B93" w:rsidRDefault="009B1B93" w:rsidP="009263F7"/>
          <w:p w14:paraId="24C15B9D" w14:textId="77777777" w:rsidR="009B1B93" w:rsidRDefault="009B1B93" w:rsidP="009263F7"/>
          <w:p w14:paraId="5E57198A" w14:textId="77777777" w:rsidR="009B1B93" w:rsidRDefault="009B1B93" w:rsidP="009263F7"/>
          <w:p w14:paraId="093E2078" w14:textId="188C3DDC" w:rsidR="009B1B93" w:rsidRDefault="009B1B93" w:rsidP="009263F7">
            <w:r>
              <w:t>6 sati</w:t>
            </w:r>
          </w:p>
        </w:tc>
      </w:tr>
      <w:tr w:rsidR="005C6D68" w14:paraId="093E2080" w14:textId="77777777" w:rsidTr="005C6D68">
        <w:tc>
          <w:tcPr>
            <w:tcW w:w="2322" w:type="dxa"/>
          </w:tcPr>
          <w:p w14:paraId="093E207A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>Seminari</w:t>
            </w:r>
          </w:p>
        </w:tc>
        <w:tc>
          <w:tcPr>
            <w:tcW w:w="5565" w:type="dxa"/>
            <w:gridSpan w:val="3"/>
          </w:tcPr>
          <w:p w14:paraId="093E207B" w14:textId="77777777" w:rsidR="005C6D68" w:rsidRDefault="005C6D68" w:rsidP="009263F7"/>
          <w:p w14:paraId="093E207C" w14:textId="77777777" w:rsidR="009263F7" w:rsidRDefault="009263F7" w:rsidP="009263F7"/>
          <w:p w14:paraId="093E207D" w14:textId="77777777" w:rsidR="009263F7" w:rsidRDefault="009263F7" w:rsidP="009263F7"/>
          <w:p w14:paraId="093E207E" w14:textId="77777777" w:rsidR="009263F7" w:rsidRDefault="009263F7" w:rsidP="009263F7"/>
        </w:tc>
        <w:tc>
          <w:tcPr>
            <w:tcW w:w="1401" w:type="dxa"/>
            <w:gridSpan w:val="2"/>
          </w:tcPr>
          <w:p w14:paraId="093E207F" w14:textId="77777777" w:rsidR="005C6D68" w:rsidRDefault="005C6D68" w:rsidP="009263F7"/>
        </w:tc>
      </w:tr>
      <w:tr w:rsidR="005C6D68" w14:paraId="093E2088" w14:textId="77777777" w:rsidTr="005C6D68">
        <w:tc>
          <w:tcPr>
            <w:tcW w:w="2322" w:type="dxa"/>
          </w:tcPr>
          <w:p w14:paraId="093E2081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Vježbe </w:t>
            </w:r>
          </w:p>
        </w:tc>
        <w:tc>
          <w:tcPr>
            <w:tcW w:w="5565" w:type="dxa"/>
            <w:gridSpan w:val="3"/>
          </w:tcPr>
          <w:p w14:paraId="093E2082" w14:textId="77777777" w:rsidR="005C6D68" w:rsidRDefault="005C6D68" w:rsidP="009263F7"/>
          <w:p w14:paraId="093E2083" w14:textId="77777777" w:rsidR="009263F7" w:rsidRDefault="009263F7" w:rsidP="009263F7"/>
          <w:p w14:paraId="093E2084" w14:textId="77777777" w:rsidR="009263F7" w:rsidRDefault="009263F7" w:rsidP="009263F7"/>
          <w:p w14:paraId="093E2085" w14:textId="77777777" w:rsidR="009263F7" w:rsidRDefault="009263F7" w:rsidP="009263F7"/>
          <w:p w14:paraId="093E2086" w14:textId="77777777" w:rsidR="009263F7" w:rsidRDefault="009263F7" w:rsidP="009263F7"/>
        </w:tc>
        <w:tc>
          <w:tcPr>
            <w:tcW w:w="1401" w:type="dxa"/>
            <w:gridSpan w:val="2"/>
          </w:tcPr>
          <w:p w14:paraId="093E2087" w14:textId="77777777" w:rsidR="005C6D68" w:rsidRDefault="005C6D68" w:rsidP="009263F7"/>
        </w:tc>
      </w:tr>
      <w:tr w:rsidR="005C6D68" w14:paraId="093E208D" w14:textId="77777777" w:rsidTr="0056003B">
        <w:tc>
          <w:tcPr>
            <w:tcW w:w="2322" w:type="dxa"/>
          </w:tcPr>
          <w:p w14:paraId="093E2089" w14:textId="77777777" w:rsidR="005C6D68" w:rsidRPr="00922630" w:rsidRDefault="009E2349" w:rsidP="009263F7">
            <w:pPr>
              <w:rPr>
                <w:b/>
              </w:rPr>
            </w:pPr>
            <w:r w:rsidRPr="00922630">
              <w:rPr>
                <w:b/>
              </w:rPr>
              <w:t xml:space="preserve">Obaveze studenta </w:t>
            </w:r>
          </w:p>
        </w:tc>
        <w:tc>
          <w:tcPr>
            <w:tcW w:w="6966" w:type="dxa"/>
            <w:gridSpan w:val="5"/>
          </w:tcPr>
          <w:p w14:paraId="093E208A" w14:textId="77777777" w:rsidR="009263F7" w:rsidRDefault="009263F7" w:rsidP="009263F7"/>
          <w:p w14:paraId="093E208B" w14:textId="77777777" w:rsidR="00922630" w:rsidRDefault="00922630" w:rsidP="009263F7"/>
          <w:p w14:paraId="093E208C" w14:textId="77777777" w:rsidR="00922630" w:rsidRDefault="00922630" w:rsidP="009263F7"/>
        </w:tc>
      </w:tr>
      <w:tr w:rsidR="005C6D68" w14:paraId="093E2091" w14:textId="77777777" w:rsidTr="00EE7DD3">
        <w:tc>
          <w:tcPr>
            <w:tcW w:w="2322" w:type="dxa"/>
          </w:tcPr>
          <w:p w14:paraId="093E208E" w14:textId="77777777" w:rsidR="005C6D68" w:rsidRPr="009E2349" w:rsidRDefault="009E2349" w:rsidP="00E90C53">
            <w:pPr>
              <w:rPr>
                <w:b/>
              </w:rPr>
            </w:pPr>
            <w:r w:rsidRPr="009E2349">
              <w:rPr>
                <w:b/>
              </w:rPr>
              <w:lastRenderedPageBreak/>
              <w:t xml:space="preserve">Literatura za </w:t>
            </w:r>
            <w:r w:rsidR="00E90C53">
              <w:rPr>
                <w:b/>
              </w:rPr>
              <w:t>kolegij</w:t>
            </w:r>
          </w:p>
        </w:tc>
        <w:tc>
          <w:tcPr>
            <w:tcW w:w="6966" w:type="dxa"/>
            <w:gridSpan w:val="5"/>
          </w:tcPr>
          <w:p w14:paraId="093E208F" w14:textId="58C961C1" w:rsidR="005C6D68" w:rsidRDefault="00C84875" w:rsidP="009263F7">
            <w:r>
              <w:t>KOMPENDIJ ORTOPEDIJE, Marko Pećina, Miljenko Franić i suradnici</w:t>
            </w:r>
          </w:p>
          <w:p w14:paraId="093E2090" w14:textId="77777777" w:rsidR="009263F7" w:rsidRDefault="009263F7" w:rsidP="009263F7"/>
        </w:tc>
      </w:tr>
      <w:tr w:rsidR="005C6D68" w14:paraId="093E2096" w14:textId="77777777" w:rsidTr="00924545">
        <w:tc>
          <w:tcPr>
            <w:tcW w:w="2322" w:type="dxa"/>
          </w:tcPr>
          <w:p w14:paraId="093E2092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Način održavanja ispita </w:t>
            </w:r>
          </w:p>
        </w:tc>
        <w:tc>
          <w:tcPr>
            <w:tcW w:w="6966" w:type="dxa"/>
            <w:gridSpan w:val="5"/>
          </w:tcPr>
          <w:p w14:paraId="093E2093" w14:textId="77777777" w:rsidR="009263F7" w:rsidRDefault="009263F7" w:rsidP="009263F7"/>
          <w:p w14:paraId="093E2094" w14:textId="77777777" w:rsidR="00922630" w:rsidRDefault="00922630" w:rsidP="009263F7"/>
          <w:p w14:paraId="093E2095" w14:textId="77777777" w:rsidR="00922630" w:rsidRDefault="00922630" w:rsidP="009263F7"/>
        </w:tc>
      </w:tr>
      <w:tr w:rsidR="005C6D68" w14:paraId="093E20A0" w14:textId="77777777" w:rsidTr="00CE749F">
        <w:tc>
          <w:tcPr>
            <w:tcW w:w="2322" w:type="dxa"/>
          </w:tcPr>
          <w:p w14:paraId="093E2097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Dodatne informacije o kolegiju </w:t>
            </w:r>
          </w:p>
        </w:tc>
        <w:tc>
          <w:tcPr>
            <w:tcW w:w="6966" w:type="dxa"/>
            <w:gridSpan w:val="5"/>
          </w:tcPr>
          <w:p w14:paraId="093E2098" w14:textId="77777777" w:rsidR="005C6D68" w:rsidRDefault="005C6D68" w:rsidP="009263F7">
            <w:pPr>
              <w:rPr>
                <w:b/>
              </w:rPr>
            </w:pPr>
            <w:r w:rsidRPr="005C6D68">
              <w:rPr>
                <w:b/>
              </w:rPr>
              <w:t xml:space="preserve">Ispitni rokovi </w:t>
            </w:r>
          </w:p>
          <w:p w14:paraId="093E2099" w14:textId="77777777" w:rsidR="005C6D68" w:rsidRDefault="005C6D68" w:rsidP="009263F7">
            <w:r>
              <w:t xml:space="preserve">Raspored ispitnih rokova objavljen je na mrežnim stranicama </w:t>
            </w:r>
          </w:p>
          <w:p w14:paraId="093E209A" w14:textId="77777777" w:rsidR="002E0345" w:rsidRDefault="002E0345" w:rsidP="009263F7">
            <w:pPr>
              <w:rPr>
                <w:b/>
              </w:rPr>
            </w:pPr>
          </w:p>
          <w:p w14:paraId="093E209B" w14:textId="77777777" w:rsidR="005C6D68" w:rsidRPr="009263F7" w:rsidRDefault="009263F7" w:rsidP="009263F7">
            <w:pPr>
              <w:rPr>
                <w:b/>
              </w:rPr>
            </w:pPr>
            <w:r w:rsidRPr="009263F7">
              <w:rPr>
                <w:b/>
              </w:rPr>
              <w:t xml:space="preserve">Konzultacije </w:t>
            </w:r>
          </w:p>
          <w:p w14:paraId="093E209C" w14:textId="77777777" w:rsidR="00D74EE2" w:rsidRDefault="00D74EE2" w:rsidP="00D74EE2">
            <w:r>
              <w:t xml:space="preserve">Raspored konzultacija objavljen je na mrežnim stranicama </w:t>
            </w:r>
          </w:p>
          <w:p w14:paraId="093E209D" w14:textId="77777777" w:rsidR="009263F7" w:rsidRDefault="009263F7" w:rsidP="009263F7"/>
          <w:p w14:paraId="093E209E" w14:textId="77777777" w:rsidR="002E0345" w:rsidRDefault="002E0345" w:rsidP="009263F7">
            <w:r>
              <w:t xml:space="preserve">Prezentacije predavanja objavljene su na web stranici </w:t>
            </w:r>
          </w:p>
          <w:p w14:paraId="093E209F" w14:textId="77777777" w:rsidR="009263F7" w:rsidRPr="00D74EE2" w:rsidRDefault="00D74EE2" w:rsidP="009263F7">
            <w:pPr>
              <w:rPr>
                <w:b/>
              </w:rPr>
            </w:pPr>
            <w:r w:rsidRPr="00D74EE2">
              <w:rPr>
                <w:b/>
              </w:rPr>
              <w:t xml:space="preserve">Nastava se održava prema rasporedu objavljenim na mrežnim stranicama studija. </w:t>
            </w:r>
          </w:p>
        </w:tc>
      </w:tr>
    </w:tbl>
    <w:p w14:paraId="093E20A1" w14:textId="77777777" w:rsidR="005C6D68" w:rsidRDefault="005C6D68"/>
    <w:sectPr w:rsidR="005C6D68" w:rsidSect="00367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555AE" w14:textId="77777777" w:rsidR="00C51BE4" w:rsidRDefault="00C51BE4" w:rsidP="009263F7">
      <w:pPr>
        <w:spacing w:after="0" w:line="240" w:lineRule="auto"/>
      </w:pPr>
      <w:r>
        <w:separator/>
      </w:r>
    </w:p>
  </w:endnote>
  <w:endnote w:type="continuationSeparator" w:id="0">
    <w:p w14:paraId="7218DB92" w14:textId="77777777" w:rsidR="00C51BE4" w:rsidRDefault="00C51BE4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20AB" w14:textId="77777777" w:rsidR="00922630" w:rsidRDefault="0092263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6748"/>
      <w:docPartObj>
        <w:docPartGallery w:val="Page Numbers (Bottom of Page)"/>
        <w:docPartUnique/>
      </w:docPartObj>
    </w:sdtPr>
    <w:sdtEndPr/>
    <w:sdtContent>
      <w:p w14:paraId="093E20AC" w14:textId="344514ED" w:rsidR="009263F7" w:rsidRDefault="00F24C8D">
        <w:pPr>
          <w:pStyle w:val="Podnoje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93E20AF" wp14:editId="5E6DC5A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E20B0" w14:textId="77777777" w:rsidR="009263F7" w:rsidRDefault="00E548E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4065CE" w:rsidRPr="004065CE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93E20AF" id="Rectangle 1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" filled="f" fillcolor="#c0504d [3205]" stroked="f" strokecolor="#4f81bd [3204]" strokeweight="2.25pt">
                  <v:textbox inset=",0,,0">
                    <w:txbxContent>
                      <w:p w14:paraId="093E20B0" w14:textId="77777777" w:rsidR="009263F7" w:rsidRDefault="00E548E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4065CE" w:rsidRPr="004065CE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20AE" w14:textId="77777777" w:rsidR="00922630" w:rsidRDefault="009226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72FF5" w14:textId="77777777" w:rsidR="00C51BE4" w:rsidRDefault="00C51BE4" w:rsidP="009263F7">
      <w:pPr>
        <w:spacing w:after="0" w:line="240" w:lineRule="auto"/>
      </w:pPr>
      <w:r>
        <w:separator/>
      </w:r>
    </w:p>
  </w:footnote>
  <w:footnote w:type="continuationSeparator" w:id="0">
    <w:p w14:paraId="3FD0F72D" w14:textId="77777777" w:rsidR="00C51BE4" w:rsidRDefault="00C51BE4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20A6" w14:textId="77777777" w:rsidR="00922630" w:rsidRDefault="0092263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20A7" w14:textId="77777777" w:rsidR="003878C1" w:rsidRP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3878C1">
      <w:rPr>
        <w:rFonts w:asciiTheme="majorHAnsi" w:eastAsiaTheme="majorEastAsia" w:hAnsiTheme="majorHAnsi" w:cstheme="majorBidi"/>
        <w:sz w:val="24"/>
        <w:szCs w:val="24"/>
      </w:rPr>
      <w:t xml:space="preserve">Zdravstveno veleučilište </w:t>
    </w:r>
  </w:p>
  <w:p w14:paraId="093E20A8" w14:textId="77777777" w:rsid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55D56733AE2847E0927FA999DA88E0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93E20A9" w14:textId="7BD72936" w:rsidR="002E0345" w:rsidRDefault="002C1A06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IZVEDBENI PLAN NASTAVE KOLEGIJA</w:t>
        </w:r>
      </w:p>
    </w:sdtContent>
  </w:sdt>
  <w:p w14:paraId="093E20AA" w14:textId="77777777" w:rsidR="009263F7" w:rsidRDefault="009263F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20AD" w14:textId="77777777" w:rsidR="00922630" w:rsidRDefault="0092263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68"/>
    <w:rsid w:val="000D0426"/>
    <w:rsid w:val="001478F3"/>
    <w:rsid w:val="002038EC"/>
    <w:rsid w:val="00283425"/>
    <w:rsid w:val="002C1A06"/>
    <w:rsid w:val="002E0345"/>
    <w:rsid w:val="0036413F"/>
    <w:rsid w:val="00367531"/>
    <w:rsid w:val="003878C1"/>
    <w:rsid w:val="003A39D7"/>
    <w:rsid w:val="004065CE"/>
    <w:rsid w:val="0054082A"/>
    <w:rsid w:val="005C6D68"/>
    <w:rsid w:val="007706E4"/>
    <w:rsid w:val="00813966"/>
    <w:rsid w:val="0081703B"/>
    <w:rsid w:val="00844C91"/>
    <w:rsid w:val="00853EA7"/>
    <w:rsid w:val="008D3CBF"/>
    <w:rsid w:val="008E1C5C"/>
    <w:rsid w:val="00922630"/>
    <w:rsid w:val="009263F7"/>
    <w:rsid w:val="009B1B93"/>
    <w:rsid w:val="009E2349"/>
    <w:rsid w:val="00A222F8"/>
    <w:rsid w:val="00B37A61"/>
    <w:rsid w:val="00BF3F56"/>
    <w:rsid w:val="00BF485D"/>
    <w:rsid w:val="00C511DE"/>
    <w:rsid w:val="00C51BE4"/>
    <w:rsid w:val="00C84875"/>
    <w:rsid w:val="00D74EE2"/>
    <w:rsid w:val="00DC2101"/>
    <w:rsid w:val="00E24187"/>
    <w:rsid w:val="00E548EC"/>
    <w:rsid w:val="00E90C53"/>
    <w:rsid w:val="00EC0A1E"/>
    <w:rsid w:val="00F079F5"/>
    <w:rsid w:val="00F2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E2053"/>
  <w15:docId w15:val="{EBE9A013-D32F-4666-8FD6-00D26659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5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63F7"/>
  </w:style>
  <w:style w:type="paragraph" w:styleId="Podnoje">
    <w:name w:val="footer"/>
    <w:basedOn w:val="Normal"/>
    <w:link w:val="PodnojeChar"/>
    <w:uiPriority w:val="99"/>
    <w:semiHidden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263F7"/>
  </w:style>
  <w:style w:type="paragraph" w:styleId="Tekstbalonia">
    <w:name w:val="Balloon Text"/>
    <w:basedOn w:val="Normal"/>
    <w:link w:val="TekstbaloniaChar"/>
    <w:uiPriority w:val="99"/>
    <w:semiHidden/>
    <w:unhideWhenUsed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6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D56733AE2847E0927FA999DA88E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9522E5-8C35-4216-9DE6-495C6F0E93CA}"/>
      </w:docPartPr>
      <w:docPartBody>
        <w:p w:rsidR="00A76569" w:rsidRDefault="00EF2996" w:rsidP="00EF2996">
          <w:pPr>
            <w:pStyle w:val="55D56733AE2847E0927FA999DA88E0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996"/>
    <w:rsid w:val="00173C82"/>
    <w:rsid w:val="005F0CBA"/>
    <w:rsid w:val="0076250A"/>
    <w:rsid w:val="00825412"/>
    <w:rsid w:val="00A76569"/>
    <w:rsid w:val="00C23B9C"/>
    <w:rsid w:val="00D4392E"/>
    <w:rsid w:val="00EF2996"/>
    <w:rsid w:val="00F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5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55D56733AE2847E0927FA999DA88E04C">
    <w:name w:val="55D56733AE2847E0927FA999DA88E04C"/>
    <w:rsid w:val="00EF2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19CAFC79931B4986F71469B2662010" ma:contentTypeVersion="0" ma:contentTypeDescription="Stvaranje novog dokumenta." ma:contentTypeScope="" ma:versionID="e323826d38152dd62ddfd44b33514b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E9701C-4155-4BA5-99E8-604748969A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C14133-F99D-48B2-AB4B-BF6E3DE94D78}"/>
</file>

<file path=customXml/itemProps3.xml><?xml version="1.0" encoding="utf-8"?>
<ds:datastoreItem xmlns:ds="http://schemas.openxmlformats.org/officeDocument/2006/customXml" ds:itemID="{7098AFF7-E1AE-452F-857E-73F30E78C6DA}"/>
</file>

<file path=customXml/itemProps4.xml><?xml version="1.0" encoding="utf-8"?>
<ds:datastoreItem xmlns:ds="http://schemas.openxmlformats.org/officeDocument/2006/customXml" ds:itemID="{601BE26B-C7A4-49CC-8F13-F8B3A9A685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IZVEDBENI PLAN NASTAVE</vt:lpstr>
    </vt:vector>
  </TitlesOfParts>
  <Company>ZDRAVSTVENO VELEUČILIŠTE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 KOLEGIJA</dc:title>
  <dc:creator>snjezana</dc:creator>
  <cp:lastModifiedBy>Miljenko Franić</cp:lastModifiedBy>
  <cp:revision>6</cp:revision>
  <cp:lastPrinted>2012-09-11T10:12:00Z</cp:lastPrinted>
  <dcterms:created xsi:type="dcterms:W3CDTF">2021-10-02T20:09:00Z</dcterms:created>
  <dcterms:modified xsi:type="dcterms:W3CDTF">2021-12-10T10:16:00Z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0x0101006619CAFC79931B4986F71469B2662010</vt:lpwstr>
  </property>
</Properties>
</file>